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813" w:rsidRDefault="00317813" w:rsidP="0052362D">
      <w:pPr>
        <w:widowControl/>
        <w:suppressAutoHyphens/>
        <w:autoSpaceDE/>
        <w:autoSpaceDN/>
        <w:adjustRightInd/>
        <w:jc w:val="center"/>
        <w:rPr>
          <w:rFonts w:eastAsia="Calibri"/>
          <w:bCs/>
          <w:sz w:val="28"/>
          <w:szCs w:val="28"/>
        </w:rPr>
      </w:pPr>
      <w:r w:rsidRPr="00317813">
        <w:rPr>
          <w:rFonts w:eastAsia="Calibri"/>
          <w:bCs/>
          <w:noProof/>
          <w:sz w:val="28"/>
          <w:szCs w:val="28"/>
        </w:rPr>
        <w:drawing>
          <wp:inline distT="0" distB="0" distL="0" distR="0">
            <wp:extent cx="6219590" cy="8551048"/>
            <wp:effectExtent l="0" t="0" r="0" b="0"/>
            <wp:docPr id="1" name="Рисунок 1" descr="C:\Users\Admin\Desktop\ДПП Юные якутяне 28.05.2020\ТИТУЛ ДООП\1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ДПП Юные якутяне 28.05.2020\ТИТУЛ ДООП\1 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4265" cy="8557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362D" w:rsidRDefault="0052362D" w:rsidP="00317813">
      <w:pPr>
        <w:widowControl/>
        <w:suppressAutoHyphens/>
        <w:autoSpaceDE/>
        <w:autoSpaceDN/>
        <w:adjustRightInd/>
        <w:jc w:val="center"/>
        <w:rPr>
          <w:rFonts w:eastAsia="Calibri"/>
          <w:b/>
          <w:bCs/>
          <w:sz w:val="28"/>
          <w:szCs w:val="28"/>
        </w:rPr>
      </w:pPr>
    </w:p>
    <w:p w:rsidR="00317813" w:rsidRDefault="00317813" w:rsidP="002F7C43">
      <w:pPr>
        <w:widowControl/>
        <w:suppressAutoHyphens/>
        <w:autoSpaceDE/>
        <w:autoSpaceDN/>
        <w:adjustRightInd/>
        <w:rPr>
          <w:rFonts w:eastAsia="Calibri"/>
          <w:b/>
          <w:bCs/>
          <w:sz w:val="28"/>
          <w:szCs w:val="28"/>
        </w:rPr>
      </w:pPr>
      <w:bookmarkStart w:id="0" w:name="_GoBack"/>
      <w:bookmarkEnd w:id="0"/>
    </w:p>
    <w:p w:rsidR="00F966F4" w:rsidRPr="005831BD" w:rsidRDefault="00F966F4" w:rsidP="005831BD">
      <w:pPr>
        <w:shd w:val="clear" w:color="auto" w:fill="FFFFFF"/>
        <w:spacing w:before="283"/>
        <w:jc w:val="center"/>
        <w:rPr>
          <w:sz w:val="24"/>
          <w:szCs w:val="24"/>
        </w:rPr>
      </w:pPr>
      <w:r w:rsidRPr="005831BD">
        <w:rPr>
          <w:rFonts w:eastAsia="Times New Roman"/>
          <w:color w:val="000000"/>
          <w:sz w:val="24"/>
          <w:szCs w:val="24"/>
        </w:rPr>
        <w:lastRenderedPageBreak/>
        <w:t>Пояснительная записка</w:t>
      </w:r>
    </w:p>
    <w:p w:rsidR="00395765" w:rsidRPr="002C3DBD" w:rsidRDefault="00395765" w:rsidP="00395765">
      <w:pPr>
        <w:shd w:val="clear" w:color="auto" w:fill="FFFFFF"/>
        <w:ind w:firstLine="567"/>
        <w:jc w:val="both"/>
        <w:rPr>
          <w:sz w:val="24"/>
          <w:szCs w:val="24"/>
        </w:rPr>
      </w:pPr>
      <w:r w:rsidRPr="002C3DBD">
        <w:rPr>
          <w:sz w:val="24"/>
          <w:szCs w:val="24"/>
        </w:rPr>
        <w:t>Дополнительная общеобразовательная общеразвивающая программа разработана на основании следующих нормативно-правовых документов:</w:t>
      </w:r>
    </w:p>
    <w:p w:rsidR="00395765" w:rsidRPr="002C3DBD" w:rsidRDefault="00395765" w:rsidP="00395765">
      <w:pPr>
        <w:numPr>
          <w:ilvl w:val="0"/>
          <w:numId w:val="4"/>
        </w:numPr>
        <w:tabs>
          <w:tab w:val="left" w:pos="294"/>
        </w:tabs>
        <w:ind w:left="0" w:firstLine="567"/>
        <w:jc w:val="both"/>
        <w:rPr>
          <w:rFonts w:eastAsia="Calibri"/>
          <w:sz w:val="24"/>
          <w:szCs w:val="24"/>
          <w:lang w:eastAsia="en-US"/>
        </w:rPr>
      </w:pPr>
      <w:r w:rsidRPr="002C3DBD">
        <w:rPr>
          <w:rFonts w:eastAsia="Calibri"/>
          <w:b/>
          <w:bCs/>
          <w:sz w:val="24"/>
          <w:szCs w:val="24"/>
          <w:shd w:val="clear" w:color="auto" w:fill="FFFFFF"/>
          <w:lang w:eastAsia="en-US"/>
        </w:rPr>
        <w:t xml:space="preserve"> </w:t>
      </w:r>
      <w:r w:rsidRPr="002C3DBD">
        <w:rPr>
          <w:rFonts w:eastAsia="Calibri"/>
          <w:bCs/>
          <w:sz w:val="24"/>
          <w:szCs w:val="24"/>
          <w:shd w:val="clear" w:color="auto" w:fill="FFFFFF"/>
          <w:lang w:eastAsia="en-US"/>
        </w:rPr>
        <w:t xml:space="preserve">Федеральный Закон </w:t>
      </w:r>
      <w:r w:rsidRPr="002C3DBD">
        <w:rPr>
          <w:rFonts w:eastAsia="Calibri"/>
          <w:sz w:val="24"/>
          <w:szCs w:val="24"/>
          <w:shd w:val="clear" w:color="auto" w:fill="FFFFFF"/>
          <w:lang w:eastAsia="en-US"/>
        </w:rPr>
        <w:t>от 29.12.2012 № 273-ФЗ «Об образовании в Российской Федерации»;</w:t>
      </w:r>
    </w:p>
    <w:p w:rsidR="00395765" w:rsidRPr="002C3DBD" w:rsidRDefault="00395765" w:rsidP="00395765">
      <w:pPr>
        <w:numPr>
          <w:ilvl w:val="0"/>
          <w:numId w:val="4"/>
        </w:numPr>
        <w:tabs>
          <w:tab w:val="left" w:pos="294"/>
        </w:tabs>
        <w:ind w:left="0" w:firstLine="567"/>
        <w:jc w:val="both"/>
        <w:rPr>
          <w:rFonts w:eastAsia="Calibri"/>
          <w:sz w:val="24"/>
          <w:szCs w:val="24"/>
          <w:lang w:eastAsia="en-US"/>
        </w:rPr>
      </w:pPr>
      <w:r w:rsidRPr="002C3DBD">
        <w:rPr>
          <w:rFonts w:eastAsia="Calibri"/>
          <w:bCs/>
          <w:sz w:val="24"/>
          <w:szCs w:val="24"/>
          <w:shd w:val="clear" w:color="auto" w:fill="FFFFFF"/>
          <w:lang w:eastAsia="en-US"/>
        </w:rPr>
        <w:t xml:space="preserve"> Концепция развития дополнительного образования детей </w:t>
      </w:r>
      <w:r w:rsidRPr="002C3DBD">
        <w:rPr>
          <w:rFonts w:eastAsia="Calibri"/>
          <w:sz w:val="24"/>
          <w:szCs w:val="24"/>
          <w:shd w:val="clear" w:color="auto" w:fill="FFFFFF"/>
          <w:lang w:eastAsia="en-US"/>
        </w:rPr>
        <w:t>(Распоряжение Правительства РФ от 4 сентября 2014 г. № 1726-р);</w:t>
      </w:r>
    </w:p>
    <w:p w:rsidR="00395765" w:rsidRPr="002C3DBD" w:rsidRDefault="00395765" w:rsidP="00395765">
      <w:pPr>
        <w:numPr>
          <w:ilvl w:val="0"/>
          <w:numId w:val="4"/>
        </w:numPr>
        <w:suppressAutoHyphens/>
        <w:autoSpaceDE/>
        <w:autoSpaceDN/>
        <w:adjustRightInd/>
        <w:ind w:left="0" w:firstLine="567"/>
        <w:jc w:val="both"/>
        <w:rPr>
          <w:rFonts w:eastAsia="Calibri"/>
          <w:sz w:val="24"/>
          <w:szCs w:val="24"/>
          <w:lang w:eastAsia="en-US"/>
        </w:rPr>
      </w:pPr>
      <w:r w:rsidRPr="002C3DBD">
        <w:rPr>
          <w:rFonts w:eastAsia="Calibri"/>
          <w:bCs/>
          <w:sz w:val="24"/>
          <w:szCs w:val="24"/>
          <w:shd w:val="clear" w:color="auto" w:fill="FFFFFF"/>
          <w:lang w:eastAsia="en-US"/>
        </w:rPr>
        <w:t xml:space="preserve"> Постановление Главного государственного санитарного врача Российской Федерации </w:t>
      </w:r>
      <w:r w:rsidRPr="002C3DBD">
        <w:rPr>
          <w:rFonts w:eastAsia="Calibri"/>
          <w:sz w:val="24"/>
          <w:szCs w:val="24"/>
          <w:shd w:val="clear" w:color="auto" w:fill="FFFFFF"/>
          <w:lang w:eastAsia="en-US"/>
        </w:rPr>
        <w:t>от 04.07.2014 № 41 «Об утверждении 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детей»;</w:t>
      </w:r>
    </w:p>
    <w:p w:rsidR="00395765" w:rsidRPr="002C3DBD" w:rsidRDefault="00395765" w:rsidP="00395765">
      <w:pPr>
        <w:numPr>
          <w:ilvl w:val="0"/>
          <w:numId w:val="4"/>
        </w:numPr>
        <w:suppressAutoHyphens/>
        <w:autoSpaceDE/>
        <w:autoSpaceDN/>
        <w:adjustRightInd/>
        <w:ind w:left="0" w:firstLine="567"/>
        <w:jc w:val="both"/>
        <w:rPr>
          <w:rFonts w:eastAsia="Calibri"/>
          <w:sz w:val="24"/>
          <w:szCs w:val="24"/>
          <w:shd w:val="clear" w:color="auto" w:fill="FFFFFF"/>
          <w:lang w:eastAsia="en-US"/>
        </w:rPr>
      </w:pPr>
      <w:r w:rsidRPr="002C3DBD">
        <w:rPr>
          <w:rFonts w:eastAsia="Calibri"/>
          <w:sz w:val="24"/>
          <w:szCs w:val="24"/>
          <w:shd w:val="clear" w:color="auto" w:fill="FFFFFF"/>
          <w:lang w:eastAsia="en-US"/>
        </w:rPr>
        <w:t xml:space="preserve"> Приказ </w:t>
      </w:r>
      <w:proofErr w:type="spellStart"/>
      <w:r w:rsidRPr="002C3DBD">
        <w:rPr>
          <w:rFonts w:eastAsia="Calibri"/>
          <w:sz w:val="24"/>
          <w:szCs w:val="24"/>
          <w:shd w:val="clear" w:color="auto" w:fill="FFFFFF"/>
          <w:lang w:eastAsia="en-US"/>
        </w:rPr>
        <w:t>Минпросвещения</w:t>
      </w:r>
      <w:proofErr w:type="spellEnd"/>
      <w:r w:rsidRPr="002C3DBD">
        <w:rPr>
          <w:rFonts w:eastAsia="Calibri"/>
          <w:sz w:val="24"/>
          <w:szCs w:val="24"/>
          <w:shd w:val="clear" w:color="auto" w:fill="FFFFFF"/>
          <w:lang w:eastAsia="en-US"/>
        </w:rPr>
        <w:t xml:space="preserve"> России от 09.11.2018 N 196 "Об утверждении Порядка организации и осуществления образовательной деятельности по дополнительным общеобразовательным программам" (Зарегистрировано в Минюсте России 29.11.2018 N52831);</w:t>
      </w:r>
    </w:p>
    <w:p w:rsidR="00395765" w:rsidRPr="002C3DBD" w:rsidRDefault="00395765" w:rsidP="00395765">
      <w:pPr>
        <w:numPr>
          <w:ilvl w:val="0"/>
          <w:numId w:val="4"/>
        </w:numPr>
        <w:suppressAutoHyphens/>
        <w:autoSpaceDE/>
        <w:autoSpaceDN/>
        <w:adjustRightInd/>
        <w:ind w:left="0" w:firstLine="567"/>
        <w:jc w:val="both"/>
        <w:rPr>
          <w:rFonts w:eastAsia="Calibri"/>
          <w:bCs/>
          <w:sz w:val="24"/>
          <w:szCs w:val="24"/>
          <w:lang w:eastAsia="en-US"/>
        </w:rPr>
      </w:pPr>
      <w:r w:rsidRPr="002C3DBD">
        <w:rPr>
          <w:rFonts w:eastAsia="Calibri"/>
          <w:bCs/>
          <w:sz w:val="24"/>
          <w:szCs w:val="24"/>
          <w:lang w:eastAsia="en-US"/>
        </w:rPr>
        <w:t xml:space="preserve"> Методические рекомендации по проектированию дополнительных общеобразовательных общеразвивающих программ (письмо </w:t>
      </w:r>
      <w:proofErr w:type="spellStart"/>
      <w:r w:rsidRPr="002C3DBD">
        <w:rPr>
          <w:rFonts w:eastAsia="Calibri"/>
          <w:bCs/>
          <w:sz w:val="24"/>
          <w:szCs w:val="24"/>
          <w:lang w:eastAsia="en-US"/>
        </w:rPr>
        <w:t>Минобрнауки</w:t>
      </w:r>
      <w:proofErr w:type="spellEnd"/>
      <w:r w:rsidRPr="002C3DBD">
        <w:rPr>
          <w:rFonts w:eastAsia="Calibri"/>
          <w:bCs/>
          <w:sz w:val="24"/>
          <w:szCs w:val="24"/>
          <w:lang w:eastAsia="en-US"/>
        </w:rPr>
        <w:t xml:space="preserve"> России  от 18.11.2015г. № 09 3242).</w:t>
      </w:r>
    </w:p>
    <w:p w:rsidR="00395765" w:rsidRPr="002C3DBD" w:rsidRDefault="00395765" w:rsidP="00395765">
      <w:pPr>
        <w:numPr>
          <w:ilvl w:val="0"/>
          <w:numId w:val="4"/>
        </w:numPr>
        <w:suppressAutoHyphens/>
        <w:autoSpaceDE/>
        <w:autoSpaceDN/>
        <w:adjustRightInd/>
        <w:ind w:left="0" w:firstLine="567"/>
        <w:jc w:val="both"/>
        <w:rPr>
          <w:rFonts w:eastAsia="Calibri"/>
          <w:sz w:val="24"/>
          <w:szCs w:val="24"/>
          <w:lang w:eastAsia="en-US"/>
        </w:rPr>
      </w:pPr>
      <w:r w:rsidRPr="002C3DBD">
        <w:rPr>
          <w:rFonts w:eastAsia="Calibri"/>
          <w:bCs/>
          <w:sz w:val="24"/>
          <w:szCs w:val="24"/>
          <w:lang w:eastAsia="en-US"/>
        </w:rPr>
        <w:t xml:space="preserve"> Локальные нормативные акты МБУ ДО «Вилюйская ДЮСШ №1».</w:t>
      </w:r>
    </w:p>
    <w:p w:rsidR="00F966F4" w:rsidRPr="00260E2A" w:rsidRDefault="00EA286E" w:rsidP="00F966F4">
      <w:pPr>
        <w:shd w:val="clear" w:color="auto" w:fill="FFFFFF"/>
        <w:spacing w:before="274" w:line="278" w:lineRule="exact"/>
        <w:ind w:left="14" w:right="134" w:firstLine="600"/>
        <w:jc w:val="both"/>
        <w:rPr>
          <w:sz w:val="24"/>
          <w:szCs w:val="24"/>
        </w:rPr>
      </w:pPr>
      <w:r>
        <w:rPr>
          <w:rFonts w:eastAsia="Times New Roman"/>
          <w:color w:val="000000"/>
          <w:spacing w:val="-2"/>
          <w:sz w:val="24"/>
          <w:szCs w:val="24"/>
        </w:rPr>
        <w:t>П</w:t>
      </w:r>
      <w:r w:rsidR="00F966F4" w:rsidRPr="00260E2A">
        <w:rPr>
          <w:rFonts w:eastAsia="Times New Roman"/>
          <w:color w:val="000000"/>
          <w:spacing w:val="-2"/>
          <w:sz w:val="24"/>
          <w:szCs w:val="24"/>
        </w:rPr>
        <w:t xml:space="preserve">рограмма определяет цели, задачи, основное направление и продолжительность учебной </w:t>
      </w:r>
      <w:r w:rsidR="00F966F4" w:rsidRPr="00260E2A">
        <w:rPr>
          <w:rFonts w:eastAsia="Times New Roman"/>
          <w:color w:val="000000"/>
          <w:spacing w:val="-8"/>
          <w:sz w:val="24"/>
          <w:szCs w:val="24"/>
        </w:rPr>
        <w:t>работы в группах начальной подготовк</w:t>
      </w:r>
      <w:r>
        <w:rPr>
          <w:rFonts w:eastAsia="Times New Roman"/>
          <w:color w:val="000000"/>
          <w:spacing w:val="-8"/>
          <w:sz w:val="24"/>
          <w:szCs w:val="24"/>
        </w:rPr>
        <w:t>и, учебно-тренировочной.</w:t>
      </w:r>
      <w:r w:rsidR="00F966F4" w:rsidRPr="00260E2A">
        <w:rPr>
          <w:rFonts w:eastAsia="Times New Roman"/>
          <w:color w:val="000000"/>
          <w:spacing w:val="-8"/>
          <w:sz w:val="24"/>
          <w:szCs w:val="24"/>
        </w:rPr>
        <w:t xml:space="preserve"> </w:t>
      </w:r>
      <w:r>
        <w:rPr>
          <w:rFonts w:eastAsia="Times New Roman"/>
          <w:color w:val="000000"/>
          <w:spacing w:val="-8"/>
          <w:sz w:val="24"/>
          <w:szCs w:val="24"/>
        </w:rPr>
        <w:t>П</w:t>
      </w:r>
      <w:r w:rsidR="00F966F4" w:rsidRPr="00260E2A">
        <w:rPr>
          <w:rFonts w:eastAsia="Times New Roman"/>
          <w:color w:val="000000"/>
          <w:spacing w:val="-8"/>
          <w:sz w:val="24"/>
          <w:szCs w:val="24"/>
        </w:rPr>
        <w:t xml:space="preserve">рограмма предусматривает содержание основных разделов (темы занятий), число часов, отводимых </w:t>
      </w:r>
      <w:r w:rsidR="00F966F4" w:rsidRPr="00260E2A">
        <w:rPr>
          <w:rFonts w:eastAsia="Times New Roman"/>
          <w:color w:val="000000"/>
          <w:spacing w:val="-11"/>
          <w:sz w:val="24"/>
          <w:szCs w:val="24"/>
        </w:rPr>
        <w:t>на каждый раздел.</w:t>
      </w:r>
    </w:p>
    <w:p w:rsidR="00F966F4" w:rsidRPr="00260E2A" w:rsidRDefault="00F966F4" w:rsidP="00F966F4">
      <w:pPr>
        <w:shd w:val="clear" w:color="auto" w:fill="FFFFFF"/>
        <w:spacing w:line="278" w:lineRule="exact"/>
        <w:ind w:left="19" w:right="134" w:firstLine="610"/>
        <w:jc w:val="both"/>
        <w:rPr>
          <w:rFonts w:eastAsia="Times New Roman"/>
          <w:color w:val="000000"/>
          <w:spacing w:val="-10"/>
          <w:sz w:val="24"/>
          <w:szCs w:val="24"/>
        </w:rPr>
      </w:pPr>
      <w:r w:rsidRPr="00260E2A">
        <w:rPr>
          <w:rFonts w:eastAsia="Times New Roman"/>
          <w:color w:val="000000"/>
          <w:spacing w:val="-7"/>
          <w:sz w:val="24"/>
          <w:szCs w:val="24"/>
        </w:rPr>
        <w:t xml:space="preserve">Расчет времени на занятия в месячном поурочном плане производится следующим </w:t>
      </w:r>
      <w:r w:rsidRPr="00260E2A">
        <w:rPr>
          <w:rFonts w:eastAsia="Times New Roman"/>
          <w:color w:val="000000"/>
          <w:spacing w:val="-5"/>
          <w:sz w:val="24"/>
          <w:szCs w:val="24"/>
        </w:rPr>
        <w:t xml:space="preserve">образом: вначале часы распределяются по годам подготовки на теоретическую, общую </w:t>
      </w:r>
      <w:r w:rsidRPr="00260E2A">
        <w:rPr>
          <w:rFonts w:eastAsia="Times New Roman"/>
          <w:color w:val="000000"/>
          <w:spacing w:val="-6"/>
          <w:sz w:val="24"/>
          <w:szCs w:val="24"/>
        </w:rPr>
        <w:t xml:space="preserve">физическую, специальную физическую, технико-тактическую подготовку, </w:t>
      </w:r>
      <w:r w:rsidRPr="00260E2A">
        <w:rPr>
          <w:rFonts w:eastAsia="Times New Roman"/>
          <w:color w:val="000000"/>
          <w:spacing w:val="-10"/>
          <w:sz w:val="24"/>
          <w:szCs w:val="24"/>
        </w:rPr>
        <w:t>восстановительные мероприятия.</w:t>
      </w:r>
    </w:p>
    <w:p w:rsidR="00F966F4" w:rsidRPr="00260E2A" w:rsidRDefault="00F966F4" w:rsidP="00F966F4">
      <w:pPr>
        <w:shd w:val="clear" w:color="auto" w:fill="FFFFFF"/>
        <w:spacing w:line="278" w:lineRule="exact"/>
        <w:ind w:left="19" w:right="134" w:firstLine="610"/>
        <w:jc w:val="both"/>
        <w:rPr>
          <w:sz w:val="24"/>
          <w:szCs w:val="24"/>
        </w:rPr>
      </w:pPr>
    </w:p>
    <w:p w:rsidR="00F966F4" w:rsidRPr="00260E2A" w:rsidRDefault="00F966F4" w:rsidP="00F966F4">
      <w:pPr>
        <w:shd w:val="clear" w:color="auto" w:fill="FFFFFF"/>
        <w:spacing w:line="278" w:lineRule="exact"/>
        <w:ind w:left="624"/>
        <w:rPr>
          <w:rFonts w:eastAsia="Times New Roman"/>
          <w:b/>
          <w:i/>
          <w:iCs/>
          <w:color w:val="000000"/>
          <w:spacing w:val="-7"/>
          <w:sz w:val="24"/>
          <w:szCs w:val="24"/>
        </w:rPr>
      </w:pPr>
      <w:r w:rsidRPr="00260E2A">
        <w:rPr>
          <w:rFonts w:eastAsia="Times New Roman"/>
          <w:b/>
          <w:i/>
          <w:iCs/>
          <w:color w:val="000000"/>
          <w:spacing w:val="-7"/>
          <w:sz w:val="24"/>
          <w:szCs w:val="24"/>
        </w:rPr>
        <w:t>Цель:</w:t>
      </w:r>
    </w:p>
    <w:p w:rsidR="00F966F4" w:rsidRPr="00260E2A" w:rsidRDefault="00F966F4" w:rsidP="00F966F4">
      <w:pPr>
        <w:shd w:val="clear" w:color="auto" w:fill="FFFFFF"/>
        <w:spacing w:line="278" w:lineRule="exact"/>
        <w:ind w:firstLine="624"/>
        <w:rPr>
          <w:rFonts w:eastAsia="Times New Roman"/>
          <w:iCs/>
          <w:color w:val="000000"/>
          <w:spacing w:val="-7"/>
          <w:sz w:val="24"/>
          <w:szCs w:val="24"/>
        </w:rPr>
      </w:pPr>
      <w:r w:rsidRPr="00260E2A">
        <w:rPr>
          <w:rFonts w:eastAsia="Times New Roman"/>
          <w:iCs/>
          <w:color w:val="000000"/>
          <w:spacing w:val="-7"/>
          <w:sz w:val="24"/>
          <w:szCs w:val="24"/>
        </w:rPr>
        <w:t>Обучить техническому мастерству борцов вольного стиля и национальной борьбы «</w:t>
      </w:r>
      <w:proofErr w:type="spellStart"/>
      <w:r w:rsidRPr="00260E2A">
        <w:rPr>
          <w:rFonts w:eastAsia="Times New Roman"/>
          <w:iCs/>
          <w:color w:val="000000"/>
          <w:spacing w:val="-7"/>
          <w:sz w:val="24"/>
          <w:szCs w:val="24"/>
        </w:rPr>
        <w:t>Хапсагай</w:t>
      </w:r>
      <w:proofErr w:type="spellEnd"/>
      <w:r w:rsidRPr="00260E2A">
        <w:rPr>
          <w:rFonts w:eastAsia="Times New Roman"/>
          <w:iCs/>
          <w:color w:val="000000"/>
          <w:spacing w:val="-7"/>
          <w:sz w:val="24"/>
          <w:szCs w:val="24"/>
        </w:rPr>
        <w:t>».</w:t>
      </w:r>
    </w:p>
    <w:p w:rsidR="00F966F4" w:rsidRPr="00260E2A" w:rsidRDefault="00F966F4" w:rsidP="00F966F4">
      <w:pPr>
        <w:shd w:val="clear" w:color="auto" w:fill="FFFFFF"/>
        <w:spacing w:line="278" w:lineRule="exact"/>
        <w:ind w:firstLine="624"/>
        <w:rPr>
          <w:rFonts w:eastAsia="Times New Roman"/>
          <w:b/>
          <w:i/>
          <w:iCs/>
          <w:color w:val="000000"/>
          <w:spacing w:val="-7"/>
          <w:sz w:val="24"/>
          <w:szCs w:val="24"/>
        </w:rPr>
      </w:pPr>
      <w:r w:rsidRPr="00260E2A">
        <w:rPr>
          <w:rFonts w:eastAsia="Times New Roman"/>
          <w:b/>
          <w:i/>
          <w:iCs/>
          <w:color w:val="000000"/>
          <w:spacing w:val="-7"/>
          <w:sz w:val="24"/>
          <w:szCs w:val="24"/>
        </w:rPr>
        <w:t>Задачи:</w:t>
      </w:r>
    </w:p>
    <w:p w:rsidR="00F966F4" w:rsidRPr="00260E2A" w:rsidRDefault="00F966F4" w:rsidP="00F966F4">
      <w:pPr>
        <w:widowControl/>
        <w:numPr>
          <w:ilvl w:val="0"/>
          <w:numId w:val="1"/>
        </w:numPr>
        <w:autoSpaceDE/>
        <w:adjustRightInd/>
        <w:jc w:val="both"/>
        <w:rPr>
          <w:sz w:val="24"/>
          <w:szCs w:val="24"/>
        </w:rPr>
      </w:pPr>
      <w:r w:rsidRPr="00260E2A">
        <w:rPr>
          <w:sz w:val="24"/>
          <w:szCs w:val="24"/>
        </w:rPr>
        <w:t>Обучить приемам и технике.</w:t>
      </w:r>
    </w:p>
    <w:p w:rsidR="00F966F4" w:rsidRPr="00260E2A" w:rsidRDefault="00F966F4" w:rsidP="00F966F4">
      <w:pPr>
        <w:widowControl/>
        <w:numPr>
          <w:ilvl w:val="0"/>
          <w:numId w:val="1"/>
        </w:numPr>
        <w:autoSpaceDE/>
        <w:adjustRightInd/>
        <w:jc w:val="both"/>
        <w:rPr>
          <w:sz w:val="24"/>
          <w:szCs w:val="24"/>
        </w:rPr>
      </w:pPr>
      <w:r w:rsidRPr="00260E2A">
        <w:rPr>
          <w:sz w:val="24"/>
          <w:szCs w:val="24"/>
        </w:rPr>
        <w:t>Обучить тактически грамотному ведению схватки.</w:t>
      </w:r>
    </w:p>
    <w:p w:rsidR="00F966F4" w:rsidRPr="00260E2A" w:rsidRDefault="00F966F4" w:rsidP="00F966F4">
      <w:pPr>
        <w:widowControl/>
        <w:numPr>
          <w:ilvl w:val="0"/>
          <w:numId w:val="1"/>
        </w:numPr>
        <w:autoSpaceDE/>
        <w:adjustRightInd/>
        <w:jc w:val="both"/>
        <w:rPr>
          <w:sz w:val="24"/>
          <w:szCs w:val="24"/>
        </w:rPr>
      </w:pPr>
      <w:r w:rsidRPr="00260E2A">
        <w:rPr>
          <w:sz w:val="24"/>
          <w:szCs w:val="24"/>
        </w:rPr>
        <w:t>Подготовка и участие на соревнованиях</w:t>
      </w:r>
    </w:p>
    <w:p w:rsidR="00F966F4" w:rsidRPr="00260E2A" w:rsidRDefault="00F966F4" w:rsidP="00F966F4">
      <w:pPr>
        <w:widowControl/>
        <w:numPr>
          <w:ilvl w:val="0"/>
          <w:numId w:val="1"/>
        </w:numPr>
        <w:autoSpaceDE/>
        <w:adjustRightInd/>
        <w:jc w:val="both"/>
        <w:rPr>
          <w:sz w:val="24"/>
          <w:szCs w:val="24"/>
        </w:rPr>
      </w:pPr>
      <w:r w:rsidRPr="00260E2A">
        <w:rPr>
          <w:sz w:val="24"/>
          <w:szCs w:val="24"/>
        </w:rPr>
        <w:t>Выявить способных борцов.</w:t>
      </w:r>
    </w:p>
    <w:p w:rsidR="00F966F4" w:rsidRPr="00260E2A" w:rsidRDefault="00F966F4" w:rsidP="00F966F4">
      <w:pPr>
        <w:widowControl/>
        <w:numPr>
          <w:ilvl w:val="0"/>
          <w:numId w:val="1"/>
        </w:numPr>
        <w:autoSpaceDE/>
        <w:adjustRightInd/>
        <w:jc w:val="both"/>
        <w:rPr>
          <w:sz w:val="24"/>
          <w:szCs w:val="24"/>
        </w:rPr>
      </w:pPr>
      <w:r w:rsidRPr="00260E2A">
        <w:rPr>
          <w:sz w:val="24"/>
          <w:szCs w:val="24"/>
        </w:rPr>
        <w:t>Содействовать массовому развитию вольной борьбы и национальной борьбы «</w:t>
      </w:r>
      <w:proofErr w:type="spellStart"/>
      <w:r w:rsidRPr="00260E2A">
        <w:rPr>
          <w:sz w:val="24"/>
          <w:szCs w:val="24"/>
        </w:rPr>
        <w:t>Хапсагай</w:t>
      </w:r>
      <w:proofErr w:type="spellEnd"/>
      <w:r w:rsidRPr="00260E2A">
        <w:rPr>
          <w:sz w:val="24"/>
          <w:szCs w:val="24"/>
        </w:rPr>
        <w:t>».</w:t>
      </w:r>
    </w:p>
    <w:p w:rsidR="00F966F4" w:rsidRPr="00260E2A" w:rsidRDefault="00F966F4" w:rsidP="00F966F4">
      <w:pPr>
        <w:pStyle w:val="a3"/>
        <w:numPr>
          <w:ilvl w:val="0"/>
          <w:numId w:val="1"/>
        </w:numPr>
        <w:shd w:val="clear" w:color="auto" w:fill="FFFFFF"/>
        <w:spacing w:line="278" w:lineRule="exact"/>
        <w:rPr>
          <w:rFonts w:eastAsia="Times New Roman"/>
          <w:iCs/>
          <w:color w:val="000000"/>
          <w:spacing w:val="-7"/>
          <w:sz w:val="24"/>
          <w:szCs w:val="24"/>
        </w:rPr>
      </w:pPr>
      <w:r w:rsidRPr="00260E2A">
        <w:rPr>
          <w:rFonts w:eastAsia="Times New Roman"/>
          <w:iCs/>
          <w:color w:val="000000"/>
          <w:spacing w:val="-7"/>
          <w:sz w:val="24"/>
          <w:szCs w:val="24"/>
        </w:rPr>
        <w:t>Пропаганда здорового образа жизни.</w:t>
      </w:r>
    </w:p>
    <w:p w:rsidR="00F966F4" w:rsidRPr="00260E2A" w:rsidRDefault="00F966F4" w:rsidP="00F966F4">
      <w:pPr>
        <w:widowControl/>
        <w:numPr>
          <w:ilvl w:val="0"/>
          <w:numId w:val="1"/>
        </w:numPr>
        <w:autoSpaceDE/>
        <w:adjustRightInd/>
        <w:jc w:val="both"/>
        <w:rPr>
          <w:sz w:val="24"/>
          <w:szCs w:val="24"/>
        </w:rPr>
      </w:pPr>
      <w:r w:rsidRPr="00260E2A">
        <w:rPr>
          <w:sz w:val="24"/>
          <w:szCs w:val="24"/>
        </w:rPr>
        <w:t>Улучшить учебно-спортивную работу в наслеге, улусе.</w:t>
      </w:r>
    </w:p>
    <w:p w:rsidR="00F966F4" w:rsidRPr="00260E2A" w:rsidRDefault="00F966F4" w:rsidP="00F966F4">
      <w:pPr>
        <w:pStyle w:val="a3"/>
        <w:shd w:val="clear" w:color="auto" w:fill="FFFFFF"/>
        <w:spacing w:line="278" w:lineRule="exact"/>
        <w:ind w:left="0" w:firstLine="709"/>
        <w:rPr>
          <w:rFonts w:eastAsia="Times New Roman"/>
          <w:b/>
          <w:i/>
          <w:iCs/>
          <w:color w:val="000000"/>
          <w:spacing w:val="-7"/>
          <w:sz w:val="24"/>
          <w:szCs w:val="24"/>
        </w:rPr>
      </w:pPr>
      <w:r w:rsidRPr="00260E2A">
        <w:rPr>
          <w:rFonts w:eastAsia="Times New Roman"/>
          <w:b/>
          <w:i/>
          <w:iCs/>
          <w:color w:val="000000"/>
          <w:spacing w:val="-7"/>
          <w:sz w:val="24"/>
          <w:szCs w:val="24"/>
        </w:rPr>
        <w:t>Методы:</w:t>
      </w:r>
    </w:p>
    <w:p w:rsidR="00F966F4" w:rsidRPr="00260E2A" w:rsidRDefault="00F966F4" w:rsidP="00F966F4">
      <w:pPr>
        <w:pStyle w:val="a3"/>
        <w:numPr>
          <w:ilvl w:val="0"/>
          <w:numId w:val="2"/>
        </w:numPr>
        <w:shd w:val="clear" w:color="auto" w:fill="FFFFFF"/>
        <w:spacing w:line="278" w:lineRule="exact"/>
        <w:ind w:left="0" w:firstLine="709"/>
        <w:rPr>
          <w:rFonts w:eastAsia="Times New Roman"/>
          <w:iCs/>
          <w:color w:val="000000"/>
          <w:spacing w:val="-7"/>
          <w:sz w:val="24"/>
          <w:szCs w:val="24"/>
        </w:rPr>
      </w:pPr>
      <w:r w:rsidRPr="00260E2A">
        <w:rPr>
          <w:rFonts w:eastAsia="Times New Roman"/>
          <w:iCs/>
          <w:color w:val="000000"/>
          <w:spacing w:val="-7"/>
          <w:sz w:val="24"/>
          <w:szCs w:val="24"/>
        </w:rPr>
        <w:t>Изучение и анализ литературных источников, обобщение практического опыта.</w:t>
      </w:r>
    </w:p>
    <w:p w:rsidR="00F966F4" w:rsidRPr="00260E2A" w:rsidRDefault="00F966F4" w:rsidP="00F966F4">
      <w:pPr>
        <w:pStyle w:val="a3"/>
        <w:numPr>
          <w:ilvl w:val="0"/>
          <w:numId w:val="2"/>
        </w:numPr>
        <w:shd w:val="clear" w:color="auto" w:fill="FFFFFF"/>
        <w:spacing w:line="278" w:lineRule="exact"/>
        <w:ind w:left="0" w:firstLine="709"/>
        <w:rPr>
          <w:rFonts w:eastAsia="Times New Roman"/>
          <w:iCs/>
          <w:color w:val="000000"/>
          <w:spacing w:val="-7"/>
          <w:sz w:val="24"/>
          <w:szCs w:val="24"/>
        </w:rPr>
      </w:pPr>
      <w:r w:rsidRPr="00260E2A">
        <w:rPr>
          <w:rFonts w:eastAsia="Times New Roman"/>
          <w:iCs/>
          <w:color w:val="000000"/>
          <w:spacing w:val="-7"/>
          <w:sz w:val="24"/>
          <w:szCs w:val="24"/>
        </w:rPr>
        <w:t>Словесный метод объяснения, показ, демонстрация.</w:t>
      </w:r>
    </w:p>
    <w:p w:rsidR="00F966F4" w:rsidRPr="00260E2A" w:rsidRDefault="00F966F4" w:rsidP="00F966F4">
      <w:pPr>
        <w:pStyle w:val="a3"/>
        <w:numPr>
          <w:ilvl w:val="0"/>
          <w:numId w:val="2"/>
        </w:numPr>
        <w:shd w:val="clear" w:color="auto" w:fill="FFFFFF"/>
        <w:spacing w:line="278" w:lineRule="exact"/>
        <w:ind w:left="0" w:firstLine="709"/>
        <w:rPr>
          <w:rFonts w:eastAsia="Times New Roman"/>
          <w:iCs/>
          <w:color w:val="000000"/>
          <w:spacing w:val="-7"/>
          <w:sz w:val="24"/>
          <w:szCs w:val="24"/>
        </w:rPr>
      </w:pPr>
      <w:r w:rsidRPr="00260E2A">
        <w:rPr>
          <w:rFonts w:eastAsia="Times New Roman"/>
          <w:iCs/>
          <w:color w:val="000000"/>
          <w:spacing w:val="-7"/>
          <w:sz w:val="24"/>
          <w:szCs w:val="24"/>
        </w:rPr>
        <w:t>Запись соревнований, показ, анализ.</w:t>
      </w:r>
    </w:p>
    <w:p w:rsidR="00F966F4" w:rsidRPr="00260E2A" w:rsidRDefault="00F966F4" w:rsidP="00F966F4">
      <w:pPr>
        <w:pStyle w:val="a3"/>
        <w:shd w:val="clear" w:color="auto" w:fill="FFFFFF"/>
        <w:spacing w:line="278" w:lineRule="exact"/>
        <w:ind w:left="0" w:firstLine="709"/>
        <w:rPr>
          <w:rFonts w:eastAsia="Times New Roman"/>
          <w:i/>
          <w:iCs/>
          <w:color w:val="000000"/>
          <w:spacing w:val="-7"/>
          <w:sz w:val="24"/>
          <w:szCs w:val="24"/>
        </w:rPr>
      </w:pPr>
    </w:p>
    <w:p w:rsidR="00F966F4" w:rsidRPr="00260E2A" w:rsidRDefault="00F966F4" w:rsidP="00F966F4">
      <w:pPr>
        <w:shd w:val="clear" w:color="auto" w:fill="FFFFFF"/>
        <w:spacing w:line="278" w:lineRule="exact"/>
        <w:ind w:left="624"/>
        <w:rPr>
          <w:sz w:val="24"/>
          <w:szCs w:val="24"/>
        </w:rPr>
      </w:pPr>
      <w:r w:rsidRPr="00260E2A">
        <w:rPr>
          <w:rFonts w:eastAsia="Times New Roman"/>
          <w:i/>
          <w:iCs/>
          <w:color w:val="000000"/>
          <w:spacing w:val="-7"/>
          <w:sz w:val="24"/>
          <w:szCs w:val="24"/>
        </w:rPr>
        <w:t>Разделы подготовки.</w:t>
      </w:r>
    </w:p>
    <w:p w:rsidR="00F966F4" w:rsidRPr="00260E2A" w:rsidRDefault="00F966F4" w:rsidP="00F966F4">
      <w:pPr>
        <w:shd w:val="clear" w:color="auto" w:fill="FFFFFF"/>
        <w:spacing w:line="278" w:lineRule="exact"/>
        <w:ind w:left="14"/>
        <w:rPr>
          <w:sz w:val="24"/>
          <w:szCs w:val="24"/>
        </w:rPr>
      </w:pPr>
      <w:r w:rsidRPr="00260E2A">
        <w:rPr>
          <w:color w:val="000000"/>
          <w:w w:val="102"/>
          <w:sz w:val="24"/>
          <w:szCs w:val="24"/>
        </w:rPr>
        <w:t xml:space="preserve">1. </w:t>
      </w:r>
      <w:r w:rsidRPr="00260E2A">
        <w:rPr>
          <w:rFonts w:eastAsia="Times New Roman"/>
          <w:color w:val="000000"/>
          <w:w w:val="102"/>
          <w:sz w:val="24"/>
          <w:szCs w:val="24"/>
        </w:rPr>
        <w:t xml:space="preserve">Приемные испытания. </w:t>
      </w:r>
      <w:r w:rsidRPr="00260E2A">
        <w:rPr>
          <w:rFonts w:eastAsia="Times New Roman"/>
          <w:i/>
          <w:iCs/>
          <w:color w:val="000000"/>
          <w:w w:val="102"/>
          <w:sz w:val="24"/>
          <w:szCs w:val="24"/>
        </w:rPr>
        <w:t xml:space="preserve">Задача: </w:t>
      </w:r>
      <w:r w:rsidRPr="00260E2A">
        <w:rPr>
          <w:rFonts w:eastAsia="Times New Roman"/>
          <w:color w:val="000000"/>
          <w:w w:val="102"/>
          <w:sz w:val="24"/>
          <w:szCs w:val="24"/>
        </w:rPr>
        <w:t xml:space="preserve">отбор учащихся. </w:t>
      </w:r>
      <w:r w:rsidRPr="00260E2A">
        <w:rPr>
          <w:rFonts w:eastAsia="Times New Roman"/>
          <w:i/>
          <w:iCs/>
          <w:color w:val="000000"/>
          <w:w w:val="102"/>
          <w:sz w:val="24"/>
          <w:szCs w:val="24"/>
        </w:rPr>
        <w:t xml:space="preserve">Средства и методы.  </w:t>
      </w:r>
      <w:r w:rsidRPr="00260E2A">
        <w:rPr>
          <w:rFonts w:eastAsia="Times New Roman"/>
          <w:color w:val="000000"/>
          <w:w w:val="102"/>
          <w:sz w:val="24"/>
          <w:szCs w:val="24"/>
        </w:rPr>
        <w:t xml:space="preserve">Контрольные </w:t>
      </w:r>
      <w:r w:rsidRPr="00260E2A">
        <w:rPr>
          <w:rFonts w:eastAsia="Times New Roman"/>
          <w:color w:val="000000"/>
          <w:spacing w:val="-3"/>
          <w:w w:val="102"/>
          <w:sz w:val="24"/>
          <w:szCs w:val="24"/>
        </w:rPr>
        <w:t>упражнения, тесты.</w:t>
      </w:r>
    </w:p>
    <w:p w:rsidR="00F966F4" w:rsidRPr="00260E2A" w:rsidRDefault="00F966F4" w:rsidP="00F966F4">
      <w:pPr>
        <w:shd w:val="clear" w:color="auto" w:fill="FFFFFF"/>
        <w:spacing w:before="269" w:line="278" w:lineRule="exact"/>
        <w:ind w:left="19"/>
        <w:rPr>
          <w:sz w:val="24"/>
          <w:szCs w:val="24"/>
        </w:rPr>
      </w:pPr>
      <w:r w:rsidRPr="00260E2A">
        <w:rPr>
          <w:color w:val="000000"/>
          <w:spacing w:val="-10"/>
          <w:sz w:val="24"/>
          <w:szCs w:val="24"/>
        </w:rPr>
        <w:t xml:space="preserve">2. </w:t>
      </w:r>
      <w:r w:rsidRPr="00260E2A">
        <w:rPr>
          <w:rFonts w:eastAsia="Times New Roman"/>
          <w:color w:val="000000"/>
          <w:spacing w:val="-10"/>
          <w:sz w:val="24"/>
          <w:szCs w:val="24"/>
        </w:rPr>
        <w:t>Общая физическая подготовка.</w:t>
      </w:r>
    </w:p>
    <w:p w:rsidR="00F966F4" w:rsidRPr="00260E2A" w:rsidRDefault="00F966F4" w:rsidP="00F966F4">
      <w:pPr>
        <w:shd w:val="clear" w:color="auto" w:fill="FFFFFF"/>
        <w:spacing w:line="278" w:lineRule="exact"/>
        <w:ind w:left="610"/>
        <w:rPr>
          <w:sz w:val="24"/>
          <w:szCs w:val="24"/>
        </w:rPr>
      </w:pPr>
      <w:r w:rsidRPr="00260E2A">
        <w:rPr>
          <w:rFonts w:eastAsia="Times New Roman"/>
          <w:i/>
          <w:iCs/>
          <w:color w:val="000000"/>
          <w:spacing w:val="-9"/>
          <w:sz w:val="24"/>
          <w:szCs w:val="24"/>
        </w:rPr>
        <w:t xml:space="preserve">Задача: </w:t>
      </w:r>
      <w:r w:rsidRPr="00260E2A">
        <w:rPr>
          <w:rFonts w:eastAsia="Times New Roman"/>
          <w:color w:val="000000"/>
          <w:spacing w:val="-9"/>
          <w:sz w:val="24"/>
          <w:szCs w:val="24"/>
        </w:rPr>
        <w:t>формирование осанки и общих физических качеств.</w:t>
      </w:r>
    </w:p>
    <w:p w:rsidR="00F966F4" w:rsidRPr="00260E2A" w:rsidRDefault="00F966F4" w:rsidP="00F966F4">
      <w:pPr>
        <w:shd w:val="clear" w:color="auto" w:fill="FFFFFF"/>
        <w:spacing w:line="278" w:lineRule="exact"/>
        <w:ind w:left="10" w:right="134" w:firstLine="605"/>
        <w:jc w:val="both"/>
        <w:rPr>
          <w:sz w:val="24"/>
          <w:szCs w:val="24"/>
        </w:rPr>
      </w:pPr>
      <w:r w:rsidRPr="00260E2A">
        <w:rPr>
          <w:rFonts w:eastAsia="Times New Roman"/>
          <w:i/>
          <w:iCs/>
          <w:color w:val="000000"/>
          <w:spacing w:val="-8"/>
          <w:sz w:val="24"/>
          <w:szCs w:val="24"/>
        </w:rPr>
        <w:lastRenderedPageBreak/>
        <w:t xml:space="preserve">Средства и методы. </w:t>
      </w:r>
      <w:r w:rsidRPr="00260E2A">
        <w:rPr>
          <w:rFonts w:eastAsia="Times New Roman"/>
          <w:color w:val="000000"/>
          <w:spacing w:val="-8"/>
          <w:sz w:val="24"/>
          <w:szCs w:val="24"/>
        </w:rPr>
        <w:t xml:space="preserve">Строевые упражнения. Общеразвивающие упражнения. </w:t>
      </w:r>
      <w:r w:rsidRPr="00260E2A">
        <w:rPr>
          <w:rFonts w:eastAsia="Times New Roman"/>
          <w:color w:val="000000"/>
          <w:spacing w:val="-5"/>
          <w:sz w:val="24"/>
          <w:szCs w:val="24"/>
        </w:rPr>
        <w:t xml:space="preserve">Упражнения на гимнастических снарядах. Упражнения с отягощением. Упражнения на </w:t>
      </w:r>
      <w:r w:rsidRPr="00260E2A">
        <w:rPr>
          <w:rFonts w:eastAsia="Times New Roman"/>
          <w:color w:val="000000"/>
          <w:spacing w:val="-9"/>
          <w:sz w:val="24"/>
          <w:szCs w:val="24"/>
        </w:rPr>
        <w:t>тренажерах. Подвижные игры. Спортивные игры. Акробатические упражнения. Элементы легкой атлетики (бег, прыжки, метания). Национальные виды спорта.</w:t>
      </w:r>
    </w:p>
    <w:p w:rsidR="00F966F4" w:rsidRPr="00260E2A" w:rsidRDefault="00F966F4" w:rsidP="00F966F4">
      <w:pPr>
        <w:shd w:val="clear" w:color="auto" w:fill="FFFFFF"/>
        <w:tabs>
          <w:tab w:val="left" w:pos="8467"/>
        </w:tabs>
        <w:spacing w:before="274" w:line="274" w:lineRule="exact"/>
        <w:ind w:left="14"/>
        <w:rPr>
          <w:sz w:val="24"/>
          <w:szCs w:val="24"/>
        </w:rPr>
      </w:pPr>
      <w:r w:rsidRPr="00260E2A">
        <w:rPr>
          <w:color w:val="000000"/>
          <w:spacing w:val="-10"/>
          <w:sz w:val="24"/>
          <w:szCs w:val="24"/>
        </w:rPr>
        <w:t xml:space="preserve">3. </w:t>
      </w:r>
      <w:r w:rsidRPr="00260E2A">
        <w:rPr>
          <w:rFonts w:eastAsia="Times New Roman"/>
          <w:color w:val="000000"/>
          <w:spacing w:val="-10"/>
          <w:sz w:val="24"/>
          <w:szCs w:val="24"/>
        </w:rPr>
        <w:t>Специальная физическая подготовка.</w:t>
      </w:r>
      <w:r w:rsidRPr="00260E2A">
        <w:rPr>
          <w:rFonts w:eastAsia="Times New Roman"/>
          <w:color w:val="000000"/>
          <w:spacing w:val="-10"/>
          <w:sz w:val="24"/>
          <w:szCs w:val="24"/>
        </w:rPr>
        <w:tab/>
        <w:t>,</w:t>
      </w:r>
    </w:p>
    <w:p w:rsidR="00F966F4" w:rsidRPr="00260E2A" w:rsidRDefault="00F966F4" w:rsidP="00F966F4">
      <w:pPr>
        <w:shd w:val="clear" w:color="auto" w:fill="FFFFFF"/>
        <w:spacing w:line="274" w:lineRule="exact"/>
        <w:ind w:left="610"/>
        <w:rPr>
          <w:sz w:val="24"/>
          <w:szCs w:val="24"/>
        </w:rPr>
      </w:pPr>
      <w:r w:rsidRPr="00260E2A">
        <w:rPr>
          <w:rFonts w:eastAsia="Times New Roman"/>
          <w:i/>
          <w:iCs/>
          <w:color w:val="000000"/>
          <w:spacing w:val="-10"/>
          <w:sz w:val="24"/>
          <w:szCs w:val="24"/>
        </w:rPr>
        <w:t xml:space="preserve">Задача: </w:t>
      </w:r>
      <w:r w:rsidRPr="00260E2A">
        <w:rPr>
          <w:rFonts w:eastAsia="Times New Roman"/>
          <w:color w:val="000000"/>
          <w:spacing w:val="-10"/>
          <w:sz w:val="24"/>
          <w:szCs w:val="24"/>
        </w:rPr>
        <w:t>воспитание специальных физических качеств.</w:t>
      </w:r>
    </w:p>
    <w:p w:rsidR="00F966F4" w:rsidRPr="00260E2A" w:rsidRDefault="00F966F4" w:rsidP="00F966F4">
      <w:pPr>
        <w:shd w:val="clear" w:color="auto" w:fill="FFFFFF"/>
        <w:spacing w:line="274" w:lineRule="exact"/>
        <w:ind w:left="10" w:right="149" w:firstLine="610"/>
        <w:jc w:val="both"/>
        <w:rPr>
          <w:sz w:val="24"/>
          <w:szCs w:val="24"/>
        </w:rPr>
      </w:pPr>
      <w:r w:rsidRPr="00260E2A">
        <w:rPr>
          <w:rFonts w:eastAsia="Times New Roman"/>
          <w:i/>
          <w:iCs/>
          <w:color w:val="000000"/>
          <w:spacing w:val="-8"/>
          <w:sz w:val="24"/>
          <w:szCs w:val="24"/>
        </w:rPr>
        <w:t xml:space="preserve">Средства и методы. </w:t>
      </w:r>
      <w:r w:rsidRPr="00260E2A">
        <w:rPr>
          <w:rFonts w:eastAsia="Times New Roman"/>
          <w:color w:val="000000"/>
          <w:spacing w:val="-8"/>
          <w:sz w:val="24"/>
          <w:szCs w:val="24"/>
        </w:rPr>
        <w:t xml:space="preserve">Специальные упражнения. Имитационные упражнения. </w:t>
      </w:r>
      <w:r w:rsidRPr="00260E2A">
        <w:rPr>
          <w:rFonts w:eastAsia="Times New Roman"/>
          <w:color w:val="000000"/>
          <w:spacing w:val="-7"/>
          <w:sz w:val="24"/>
          <w:szCs w:val="24"/>
        </w:rPr>
        <w:t xml:space="preserve">Упражнения для </w:t>
      </w:r>
      <w:proofErr w:type="spellStart"/>
      <w:r w:rsidRPr="00260E2A">
        <w:rPr>
          <w:rFonts w:eastAsia="Times New Roman"/>
          <w:color w:val="000000"/>
          <w:spacing w:val="-7"/>
          <w:sz w:val="24"/>
          <w:szCs w:val="24"/>
        </w:rPr>
        <w:t>самостраховки</w:t>
      </w:r>
      <w:proofErr w:type="spellEnd"/>
      <w:r w:rsidRPr="00260E2A">
        <w:rPr>
          <w:rFonts w:eastAsia="Times New Roman"/>
          <w:color w:val="000000"/>
          <w:spacing w:val="-7"/>
          <w:sz w:val="24"/>
          <w:szCs w:val="24"/>
        </w:rPr>
        <w:t xml:space="preserve">. Специализированные подвижные игры. Игры с </w:t>
      </w:r>
      <w:r w:rsidRPr="00260E2A">
        <w:rPr>
          <w:rFonts w:eastAsia="Times New Roman"/>
          <w:color w:val="000000"/>
          <w:spacing w:val="-11"/>
          <w:sz w:val="24"/>
          <w:szCs w:val="24"/>
        </w:rPr>
        <w:t>элементами борьбы.</w:t>
      </w:r>
    </w:p>
    <w:p w:rsidR="00F966F4" w:rsidRPr="00260E2A" w:rsidRDefault="00F966F4" w:rsidP="00F966F4">
      <w:pPr>
        <w:shd w:val="clear" w:color="auto" w:fill="FFFFFF"/>
        <w:spacing w:before="269" w:line="278" w:lineRule="exact"/>
        <w:rPr>
          <w:sz w:val="24"/>
          <w:szCs w:val="24"/>
        </w:rPr>
      </w:pPr>
      <w:r w:rsidRPr="00260E2A">
        <w:rPr>
          <w:color w:val="000000"/>
          <w:spacing w:val="-9"/>
          <w:sz w:val="24"/>
          <w:szCs w:val="24"/>
        </w:rPr>
        <w:t xml:space="preserve">4. </w:t>
      </w:r>
      <w:r w:rsidRPr="00260E2A">
        <w:rPr>
          <w:rFonts w:eastAsia="Times New Roman"/>
          <w:color w:val="000000"/>
          <w:spacing w:val="-9"/>
          <w:sz w:val="24"/>
          <w:szCs w:val="24"/>
        </w:rPr>
        <w:t>Технико-тактическая подготовка.</w:t>
      </w:r>
    </w:p>
    <w:p w:rsidR="00F966F4" w:rsidRPr="00260E2A" w:rsidRDefault="00F966F4" w:rsidP="00F966F4">
      <w:pPr>
        <w:shd w:val="clear" w:color="auto" w:fill="FFFFFF"/>
        <w:spacing w:line="278" w:lineRule="exact"/>
        <w:ind w:left="605"/>
        <w:rPr>
          <w:sz w:val="24"/>
          <w:szCs w:val="24"/>
        </w:rPr>
      </w:pPr>
      <w:r w:rsidRPr="00260E2A">
        <w:rPr>
          <w:rFonts w:eastAsia="Times New Roman"/>
          <w:i/>
          <w:iCs/>
          <w:color w:val="000000"/>
          <w:spacing w:val="-10"/>
          <w:sz w:val="24"/>
          <w:szCs w:val="24"/>
        </w:rPr>
        <w:t xml:space="preserve">Задача: </w:t>
      </w:r>
      <w:r w:rsidRPr="00260E2A">
        <w:rPr>
          <w:rFonts w:eastAsia="Times New Roman"/>
          <w:color w:val="000000"/>
          <w:spacing w:val="-10"/>
          <w:sz w:val="24"/>
          <w:szCs w:val="24"/>
        </w:rPr>
        <w:t>овладение основами противоборства.</w:t>
      </w:r>
    </w:p>
    <w:p w:rsidR="00F966F4" w:rsidRPr="00260E2A" w:rsidRDefault="00F966F4" w:rsidP="00F966F4">
      <w:pPr>
        <w:shd w:val="clear" w:color="auto" w:fill="FFFFFF"/>
        <w:spacing w:line="278" w:lineRule="exact"/>
        <w:ind w:left="5" w:right="154" w:firstLine="610"/>
        <w:jc w:val="both"/>
        <w:rPr>
          <w:sz w:val="24"/>
          <w:szCs w:val="24"/>
        </w:rPr>
      </w:pPr>
      <w:r w:rsidRPr="00260E2A">
        <w:rPr>
          <w:rFonts w:eastAsia="Times New Roman"/>
          <w:i/>
          <w:iCs/>
          <w:color w:val="000000"/>
          <w:spacing w:val="-8"/>
          <w:sz w:val="24"/>
          <w:szCs w:val="24"/>
        </w:rPr>
        <w:t xml:space="preserve">Средства и методы. </w:t>
      </w:r>
      <w:r w:rsidRPr="00260E2A">
        <w:rPr>
          <w:rFonts w:eastAsia="Times New Roman"/>
          <w:color w:val="000000"/>
          <w:spacing w:val="-8"/>
          <w:sz w:val="24"/>
          <w:szCs w:val="24"/>
        </w:rPr>
        <w:t>Обучение технике выполнения элементов и базовых действий</w:t>
      </w:r>
      <w:r w:rsidRPr="00260E2A">
        <w:rPr>
          <w:rFonts w:eastAsia="Times New Roman"/>
          <w:color w:val="000000"/>
          <w:spacing w:val="-11"/>
          <w:sz w:val="24"/>
          <w:szCs w:val="24"/>
        </w:rPr>
        <w:t>.</w:t>
      </w:r>
    </w:p>
    <w:p w:rsidR="00F966F4" w:rsidRPr="00260E2A" w:rsidRDefault="00F966F4" w:rsidP="00F966F4">
      <w:pPr>
        <w:shd w:val="clear" w:color="auto" w:fill="FFFFFF"/>
        <w:spacing w:before="274" w:line="274" w:lineRule="exact"/>
        <w:ind w:left="10"/>
        <w:rPr>
          <w:sz w:val="24"/>
          <w:szCs w:val="24"/>
        </w:rPr>
      </w:pPr>
      <w:r w:rsidRPr="00260E2A">
        <w:rPr>
          <w:color w:val="000000"/>
          <w:spacing w:val="-10"/>
          <w:sz w:val="24"/>
          <w:szCs w:val="24"/>
        </w:rPr>
        <w:t xml:space="preserve">5. </w:t>
      </w:r>
      <w:r w:rsidRPr="00260E2A">
        <w:rPr>
          <w:rFonts w:eastAsia="Times New Roman"/>
          <w:color w:val="000000"/>
          <w:spacing w:val="-10"/>
          <w:sz w:val="24"/>
          <w:szCs w:val="24"/>
        </w:rPr>
        <w:t>Восстановительные мероприятия.</w:t>
      </w:r>
    </w:p>
    <w:p w:rsidR="00F966F4" w:rsidRPr="00260E2A" w:rsidRDefault="00F966F4" w:rsidP="00F966F4">
      <w:pPr>
        <w:shd w:val="clear" w:color="auto" w:fill="FFFFFF"/>
        <w:spacing w:line="274" w:lineRule="exact"/>
        <w:ind w:left="595"/>
        <w:rPr>
          <w:sz w:val="24"/>
          <w:szCs w:val="24"/>
        </w:rPr>
      </w:pPr>
      <w:r w:rsidRPr="00260E2A">
        <w:rPr>
          <w:rFonts w:eastAsia="Times New Roman"/>
          <w:i/>
          <w:iCs/>
          <w:color w:val="000000"/>
          <w:spacing w:val="-9"/>
          <w:sz w:val="24"/>
          <w:szCs w:val="24"/>
        </w:rPr>
        <w:t xml:space="preserve">Задача: </w:t>
      </w:r>
      <w:r w:rsidRPr="00260E2A">
        <w:rPr>
          <w:rFonts w:eastAsia="Times New Roman"/>
          <w:color w:val="000000"/>
          <w:spacing w:val="-9"/>
          <w:sz w:val="24"/>
          <w:szCs w:val="24"/>
        </w:rPr>
        <w:t>Создание условий для восстановительных процессов.</w:t>
      </w:r>
    </w:p>
    <w:p w:rsidR="00F966F4" w:rsidRPr="00260E2A" w:rsidRDefault="00F966F4" w:rsidP="00F966F4">
      <w:pPr>
        <w:shd w:val="clear" w:color="auto" w:fill="FFFFFF"/>
        <w:spacing w:line="274" w:lineRule="exact"/>
        <w:ind w:right="163" w:firstLine="605"/>
        <w:jc w:val="both"/>
        <w:rPr>
          <w:rFonts w:eastAsia="Times New Roman"/>
          <w:color w:val="000000"/>
          <w:spacing w:val="-10"/>
          <w:sz w:val="24"/>
          <w:szCs w:val="24"/>
        </w:rPr>
      </w:pPr>
      <w:r w:rsidRPr="00260E2A">
        <w:rPr>
          <w:rFonts w:eastAsia="Times New Roman"/>
          <w:i/>
          <w:iCs/>
          <w:color w:val="000000"/>
          <w:spacing w:val="-5"/>
          <w:sz w:val="24"/>
          <w:szCs w:val="24"/>
        </w:rPr>
        <w:t xml:space="preserve">Средства и методы. </w:t>
      </w:r>
      <w:r w:rsidRPr="00260E2A">
        <w:rPr>
          <w:rFonts w:eastAsia="Times New Roman"/>
          <w:color w:val="000000"/>
          <w:spacing w:val="-5"/>
          <w:sz w:val="24"/>
          <w:szCs w:val="24"/>
        </w:rPr>
        <w:t xml:space="preserve">Упражнения для дыхания и расслабления мышц. Душ. Баня. </w:t>
      </w:r>
      <w:r w:rsidRPr="00260E2A">
        <w:rPr>
          <w:rFonts w:eastAsia="Times New Roman"/>
          <w:color w:val="000000"/>
          <w:spacing w:val="-10"/>
          <w:sz w:val="24"/>
          <w:szCs w:val="24"/>
        </w:rPr>
        <w:t>Массаж. Психологические тренинги.</w:t>
      </w:r>
    </w:p>
    <w:p w:rsidR="00F966F4" w:rsidRDefault="00F966F4" w:rsidP="00F966F4">
      <w:pPr>
        <w:shd w:val="clear" w:color="auto" w:fill="FFFFFF"/>
        <w:spacing w:line="274" w:lineRule="exact"/>
        <w:ind w:right="163" w:firstLine="605"/>
        <w:jc w:val="both"/>
        <w:rPr>
          <w:sz w:val="24"/>
          <w:szCs w:val="24"/>
        </w:rPr>
      </w:pPr>
    </w:p>
    <w:p w:rsidR="00BC6CD6" w:rsidRDefault="00BC6CD6" w:rsidP="00BC6CD6">
      <w:pPr>
        <w:shd w:val="clear" w:color="auto" w:fill="FFFFFF"/>
        <w:spacing w:line="274" w:lineRule="exact"/>
        <w:ind w:right="163" w:firstLine="605"/>
        <w:jc w:val="center"/>
        <w:rPr>
          <w:sz w:val="24"/>
          <w:szCs w:val="24"/>
        </w:rPr>
      </w:pPr>
      <w:r>
        <w:rPr>
          <w:sz w:val="24"/>
          <w:szCs w:val="24"/>
        </w:rPr>
        <w:t>Учебный план</w:t>
      </w:r>
    </w:p>
    <w:p w:rsidR="00BC6CD6" w:rsidRPr="00260E2A" w:rsidRDefault="00BC6CD6" w:rsidP="00BC6CD6">
      <w:pPr>
        <w:shd w:val="clear" w:color="auto" w:fill="FFFFFF"/>
        <w:spacing w:line="274" w:lineRule="exact"/>
        <w:ind w:right="163" w:firstLine="605"/>
        <w:jc w:val="center"/>
        <w:rPr>
          <w:sz w:val="24"/>
          <w:szCs w:val="24"/>
        </w:rPr>
      </w:pPr>
    </w:p>
    <w:tbl>
      <w:tblPr>
        <w:tblW w:w="8264" w:type="dxa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816"/>
        <w:gridCol w:w="1146"/>
        <w:gridCol w:w="992"/>
        <w:gridCol w:w="1133"/>
        <w:gridCol w:w="20"/>
        <w:gridCol w:w="1128"/>
        <w:gridCol w:w="29"/>
      </w:tblGrid>
      <w:tr w:rsidR="00AF6BE8" w:rsidRPr="00BC6CD6" w:rsidTr="00AF6BE8">
        <w:trPr>
          <w:trHeight w:hRule="exact" w:val="298"/>
          <w:jc w:val="center"/>
        </w:trPr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E8" w:rsidRPr="00BC6CD6" w:rsidRDefault="00AF6BE8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BC6CD6">
              <w:rPr>
                <w:rFonts w:eastAsia="Times New Roman"/>
                <w:color w:val="000000"/>
                <w:spacing w:val="-3"/>
                <w:sz w:val="24"/>
                <w:szCs w:val="24"/>
                <w:lang w:eastAsia="en-US"/>
              </w:rPr>
              <w:t>Разделы подготовки</w:t>
            </w:r>
          </w:p>
          <w:p w:rsidR="00AF6BE8" w:rsidRPr="00BC6CD6" w:rsidRDefault="00AF6BE8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E8" w:rsidRPr="00BC6CD6" w:rsidRDefault="00AF6BE8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BC6CD6">
              <w:rPr>
                <w:rFonts w:eastAsia="Times New Roman"/>
                <w:color w:val="000000"/>
                <w:spacing w:val="-14"/>
                <w:sz w:val="24"/>
                <w:szCs w:val="24"/>
                <w:lang w:eastAsia="en-US"/>
              </w:rPr>
              <w:t>НПГ-1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E8" w:rsidRPr="00BC6CD6" w:rsidRDefault="00AF6BE8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BC6CD6">
              <w:rPr>
                <w:sz w:val="24"/>
                <w:szCs w:val="24"/>
                <w:lang w:eastAsia="en-US"/>
              </w:rPr>
              <w:t>НПГ-2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E8" w:rsidRPr="00BC6CD6" w:rsidRDefault="00AF6BE8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BC6CD6">
              <w:rPr>
                <w:rFonts w:eastAsia="Times New Roman"/>
                <w:color w:val="000000"/>
                <w:spacing w:val="-5"/>
                <w:w w:val="107"/>
                <w:sz w:val="24"/>
                <w:szCs w:val="24"/>
                <w:lang w:eastAsia="en-US"/>
              </w:rPr>
              <w:t>УТГ-1</w:t>
            </w:r>
          </w:p>
          <w:p w:rsidR="00AF6BE8" w:rsidRPr="00BC6CD6" w:rsidRDefault="00AF6BE8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E8" w:rsidRPr="00BC6CD6" w:rsidRDefault="00AF6BE8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BC6CD6">
              <w:rPr>
                <w:rFonts w:eastAsia="Times New Roman"/>
                <w:color w:val="000000"/>
                <w:w w:val="103"/>
                <w:sz w:val="24"/>
                <w:szCs w:val="24"/>
                <w:lang w:eastAsia="en-US"/>
              </w:rPr>
              <w:t>УТГ-2</w:t>
            </w:r>
          </w:p>
          <w:p w:rsidR="00AF6BE8" w:rsidRPr="00BC6CD6" w:rsidRDefault="00AF6BE8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F966F4" w:rsidRPr="00BC6CD6" w:rsidTr="00AF6BE8">
        <w:trPr>
          <w:trHeight w:val="288"/>
          <w:jc w:val="center"/>
        </w:trPr>
        <w:tc>
          <w:tcPr>
            <w:tcW w:w="826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F4" w:rsidRPr="00BC6CD6" w:rsidRDefault="00F966F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BC6CD6">
              <w:rPr>
                <w:rFonts w:eastAsia="Times New Roman"/>
                <w:color w:val="000000"/>
                <w:spacing w:val="-10"/>
                <w:sz w:val="24"/>
                <w:szCs w:val="24"/>
                <w:lang w:eastAsia="en-US"/>
              </w:rPr>
              <w:t>Практические занятия:</w:t>
            </w:r>
          </w:p>
          <w:p w:rsidR="00F966F4" w:rsidRPr="00BC6CD6" w:rsidRDefault="00F966F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966F4" w:rsidRPr="00BC6CD6" w:rsidTr="00AF6BE8">
        <w:trPr>
          <w:trHeight w:hRule="exact" w:val="288"/>
          <w:jc w:val="center"/>
        </w:trPr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F4" w:rsidRPr="00BC6CD6" w:rsidRDefault="00F966F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BC6CD6">
              <w:rPr>
                <w:color w:val="000000"/>
                <w:spacing w:val="-10"/>
                <w:sz w:val="24"/>
                <w:szCs w:val="24"/>
                <w:lang w:eastAsia="en-US"/>
              </w:rPr>
              <w:t xml:space="preserve">- </w:t>
            </w:r>
            <w:r w:rsidRPr="00BC6CD6">
              <w:rPr>
                <w:rFonts w:eastAsia="Times New Roman"/>
                <w:color w:val="000000"/>
                <w:spacing w:val="-10"/>
                <w:sz w:val="24"/>
                <w:szCs w:val="24"/>
                <w:lang w:eastAsia="en-US"/>
              </w:rPr>
              <w:t>общая физическая подготовка.</w:t>
            </w:r>
          </w:p>
          <w:p w:rsidR="00F966F4" w:rsidRPr="00BC6CD6" w:rsidRDefault="00F966F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44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6F4" w:rsidRPr="00BC6CD6" w:rsidRDefault="00F966F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C6CD6">
              <w:rPr>
                <w:sz w:val="24"/>
                <w:szCs w:val="24"/>
                <w:lang w:eastAsia="en-US"/>
              </w:rPr>
              <w:t>Ежедневно</w:t>
            </w:r>
          </w:p>
        </w:tc>
      </w:tr>
      <w:tr w:rsidR="00F966F4" w:rsidRPr="00BC6CD6" w:rsidTr="00AF6BE8">
        <w:trPr>
          <w:trHeight w:hRule="exact" w:val="298"/>
          <w:jc w:val="center"/>
        </w:trPr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F4" w:rsidRPr="00BC6CD6" w:rsidRDefault="00F966F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BC6CD6">
              <w:rPr>
                <w:color w:val="000000"/>
                <w:spacing w:val="-9"/>
                <w:sz w:val="24"/>
                <w:szCs w:val="24"/>
                <w:lang w:eastAsia="en-US"/>
              </w:rPr>
              <w:t xml:space="preserve">- </w:t>
            </w:r>
            <w:r w:rsidRPr="00BC6CD6">
              <w:rPr>
                <w:rFonts w:eastAsia="Times New Roman"/>
                <w:color w:val="000000"/>
                <w:spacing w:val="-9"/>
                <w:sz w:val="24"/>
                <w:szCs w:val="24"/>
                <w:lang w:eastAsia="en-US"/>
              </w:rPr>
              <w:t>специальная физическая подготовка</w:t>
            </w:r>
          </w:p>
          <w:p w:rsidR="00F966F4" w:rsidRPr="00BC6CD6" w:rsidRDefault="00F966F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44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6F4" w:rsidRPr="00BC6CD6" w:rsidRDefault="00F966F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C6CD6">
              <w:rPr>
                <w:sz w:val="24"/>
                <w:szCs w:val="24"/>
                <w:lang w:eastAsia="en-US"/>
              </w:rPr>
              <w:t>Ежедневно</w:t>
            </w:r>
          </w:p>
        </w:tc>
      </w:tr>
      <w:tr w:rsidR="00AF6BE8" w:rsidRPr="00BC6CD6" w:rsidTr="00AF6BE8">
        <w:trPr>
          <w:trHeight w:hRule="exact" w:val="1196"/>
          <w:jc w:val="center"/>
        </w:trPr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6BE8" w:rsidRPr="00BC6CD6" w:rsidRDefault="00AF6BE8">
            <w:pPr>
              <w:shd w:val="clear" w:color="auto" w:fill="FFFFFF"/>
              <w:spacing w:line="278" w:lineRule="exact"/>
              <w:rPr>
                <w:sz w:val="24"/>
                <w:szCs w:val="24"/>
                <w:lang w:eastAsia="en-US"/>
              </w:rPr>
            </w:pPr>
            <w:r w:rsidRPr="00BC6CD6">
              <w:rPr>
                <w:rFonts w:eastAsia="Times New Roman"/>
                <w:color w:val="000000"/>
                <w:spacing w:val="-8"/>
                <w:sz w:val="24"/>
                <w:szCs w:val="24"/>
                <w:lang w:eastAsia="en-US"/>
              </w:rPr>
              <w:t xml:space="preserve">- изучение    и    дальнейшее    усвоение    технических </w:t>
            </w:r>
            <w:r w:rsidRPr="00BC6CD6">
              <w:rPr>
                <w:rFonts w:eastAsia="Times New Roman"/>
                <w:color w:val="000000"/>
                <w:spacing w:val="-9"/>
                <w:sz w:val="24"/>
                <w:szCs w:val="24"/>
                <w:lang w:eastAsia="en-US"/>
              </w:rPr>
              <w:t>элементов и базовых действий (техническая подготовка, тактическая и технико-тактическая подготовка)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6BE8" w:rsidRPr="00BC6CD6" w:rsidRDefault="00AF6BE8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C6CD6">
              <w:rPr>
                <w:sz w:val="24"/>
                <w:szCs w:val="24"/>
                <w:lang w:eastAsia="en-US"/>
              </w:rPr>
              <w:t>308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E8" w:rsidRPr="00BC6CD6" w:rsidRDefault="00AF6BE8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C6CD6">
              <w:rPr>
                <w:sz w:val="24"/>
                <w:szCs w:val="24"/>
                <w:lang w:eastAsia="en-US"/>
              </w:rPr>
              <w:t>308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6BE8" w:rsidRPr="00BC6CD6" w:rsidRDefault="00AF6BE8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C6CD6">
              <w:rPr>
                <w:sz w:val="24"/>
                <w:szCs w:val="24"/>
                <w:lang w:eastAsia="en-US"/>
              </w:rPr>
              <w:t>308</w:t>
            </w:r>
          </w:p>
        </w:tc>
        <w:tc>
          <w:tcPr>
            <w:tcW w:w="11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6BE8" w:rsidRPr="00BC6CD6" w:rsidRDefault="00AF6BE8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C6CD6">
              <w:rPr>
                <w:sz w:val="24"/>
                <w:szCs w:val="24"/>
                <w:lang w:eastAsia="en-US"/>
              </w:rPr>
              <w:t>308</w:t>
            </w:r>
          </w:p>
        </w:tc>
      </w:tr>
      <w:tr w:rsidR="00F966F4" w:rsidRPr="00BC6CD6" w:rsidTr="00AF6BE8">
        <w:trPr>
          <w:trHeight w:hRule="exact" w:val="288"/>
          <w:jc w:val="center"/>
        </w:trPr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F4" w:rsidRPr="00BC6CD6" w:rsidRDefault="00F966F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BC6CD6">
              <w:rPr>
                <w:color w:val="000000"/>
                <w:spacing w:val="-9"/>
                <w:sz w:val="24"/>
                <w:szCs w:val="24"/>
                <w:lang w:eastAsia="en-US"/>
              </w:rPr>
              <w:t xml:space="preserve">- </w:t>
            </w:r>
            <w:r w:rsidRPr="00BC6CD6">
              <w:rPr>
                <w:rFonts w:eastAsia="Times New Roman"/>
                <w:color w:val="000000"/>
                <w:spacing w:val="-9"/>
                <w:sz w:val="24"/>
                <w:szCs w:val="24"/>
                <w:lang w:eastAsia="en-US"/>
              </w:rPr>
              <w:t>психическая подготовка</w:t>
            </w:r>
          </w:p>
          <w:p w:rsidR="00F966F4" w:rsidRPr="00BC6CD6" w:rsidRDefault="00F966F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44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6F4" w:rsidRPr="00BC6CD6" w:rsidRDefault="00F966F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C6CD6">
              <w:rPr>
                <w:sz w:val="24"/>
                <w:szCs w:val="24"/>
                <w:lang w:eastAsia="en-US"/>
              </w:rPr>
              <w:t>Ежедневно</w:t>
            </w:r>
          </w:p>
        </w:tc>
      </w:tr>
      <w:tr w:rsidR="00F966F4" w:rsidRPr="00BC6CD6" w:rsidTr="00AF6BE8">
        <w:trPr>
          <w:trHeight w:hRule="exact" w:val="288"/>
          <w:jc w:val="center"/>
        </w:trPr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6F4" w:rsidRPr="00BC6CD6" w:rsidRDefault="00F966F4">
            <w:pPr>
              <w:shd w:val="clear" w:color="auto" w:fill="FFFFFF"/>
              <w:spacing w:line="276" w:lineRule="auto"/>
              <w:rPr>
                <w:color w:val="000000"/>
                <w:spacing w:val="-9"/>
                <w:sz w:val="24"/>
                <w:szCs w:val="24"/>
                <w:lang w:eastAsia="en-US"/>
              </w:rPr>
            </w:pPr>
            <w:r w:rsidRPr="00BC6CD6">
              <w:rPr>
                <w:color w:val="000000"/>
                <w:spacing w:val="-9"/>
                <w:sz w:val="24"/>
                <w:szCs w:val="24"/>
                <w:lang w:eastAsia="en-US"/>
              </w:rPr>
              <w:t xml:space="preserve">- </w:t>
            </w:r>
            <w:r w:rsidRPr="00BC6CD6">
              <w:rPr>
                <w:rFonts w:eastAsia="Times New Roman"/>
                <w:color w:val="000000"/>
                <w:spacing w:val="-11"/>
                <w:sz w:val="24"/>
                <w:szCs w:val="24"/>
                <w:lang w:eastAsia="en-US"/>
              </w:rPr>
              <w:t>восстановительные мероприятия</w:t>
            </w:r>
          </w:p>
        </w:tc>
        <w:tc>
          <w:tcPr>
            <w:tcW w:w="444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6F4" w:rsidRPr="00BC6CD6" w:rsidRDefault="00F966F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C6CD6">
              <w:rPr>
                <w:sz w:val="24"/>
                <w:szCs w:val="24"/>
                <w:lang w:eastAsia="en-US"/>
              </w:rPr>
              <w:t>Ежедневно</w:t>
            </w:r>
          </w:p>
        </w:tc>
      </w:tr>
      <w:tr w:rsidR="00F966F4" w:rsidRPr="00BC6CD6" w:rsidTr="00AF6BE8">
        <w:trPr>
          <w:trHeight w:hRule="exact" w:val="288"/>
          <w:jc w:val="center"/>
        </w:trPr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F4" w:rsidRPr="00BC6CD6" w:rsidRDefault="00F966F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BC6CD6">
              <w:rPr>
                <w:color w:val="000000"/>
                <w:spacing w:val="-1"/>
                <w:sz w:val="24"/>
                <w:szCs w:val="24"/>
                <w:lang w:eastAsia="en-US"/>
              </w:rPr>
              <w:t xml:space="preserve">- </w:t>
            </w:r>
            <w:r w:rsidRPr="00BC6CD6">
              <w:rPr>
                <w:rFonts w:eastAsia="Times New Roman"/>
                <w:color w:val="000000"/>
                <w:spacing w:val="-1"/>
                <w:sz w:val="24"/>
                <w:szCs w:val="24"/>
                <w:lang w:eastAsia="en-US"/>
              </w:rPr>
              <w:t>участие в соревнованиях</w:t>
            </w:r>
          </w:p>
          <w:p w:rsidR="00F966F4" w:rsidRPr="00BC6CD6" w:rsidRDefault="00F966F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44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F4" w:rsidRPr="00BC6CD6" w:rsidRDefault="00F966F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C6CD6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По календарю соревнований</w:t>
            </w:r>
          </w:p>
          <w:p w:rsidR="00F966F4" w:rsidRPr="00BC6CD6" w:rsidRDefault="00F966F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F6BE8" w:rsidRPr="00BC6CD6" w:rsidTr="00AF6BE8">
        <w:trPr>
          <w:gridAfter w:val="1"/>
          <w:wAfter w:w="29" w:type="dxa"/>
          <w:trHeight w:hRule="exact" w:val="288"/>
          <w:jc w:val="center"/>
        </w:trPr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6BE8" w:rsidRPr="00BC6CD6" w:rsidRDefault="00AF6BE8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BC6CD6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 xml:space="preserve">Теоретические занятия:                                                        |       12               12       </w:t>
            </w:r>
            <w:r w:rsidRPr="00BC6CD6">
              <w:rPr>
                <w:rFonts w:eastAsia="Times New Roman"/>
                <w:color w:val="000000"/>
                <w:sz w:val="24"/>
                <w:szCs w:val="24"/>
                <w:vertAlign w:val="subscript"/>
                <w:lang w:eastAsia="en-US"/>
              </w:rPr>
              <w:t>;</w:t>
            </w:r>
            <w:r w:rsidRPr="00BC6CD6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 xml:space="preserve">        16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6BE8" w:rsidRPr="00BC6CD6" w:rsidRDefault="00AF6BE8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C6CD6">
              <w:rPr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E8" w:rsidRPr="00BC6CD6" w:rsidRDefault="00AF6BE8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C6CD6">
              <w:rPr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6BE8" w:rsidRPr="00BC6CD6" w:rsidRDefault="00AF6BE8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C6CD6">
              <w:rPr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1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E8" w:rsidRPr="00BC6CD6" w:rsidRDefault="00AF6BE8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C6CD6">
              <w:rPr>
                <w:sz w:val="24"/>
                <w:szCs w:val="24"/>
                <w:lang w:eastAsia="en-US"/>
              </w:rPr>
              <w:t>16</w:t>
            </w:r>
          </w:p>
          <w:p w:rsidR="00AF6BE8" w:rsidRPr="00BC6CD6" w:rsidRDefault="00AF6BE8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AF6BE8" w:rsidRPr="00BC6CD6" w:rsidRDefault="00AF6BE8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C6CD6">
              <w:rPr>
                <w:sz w:val="24"/>
                <w:szCs w:val="24"/>
                <w:lang w:eastAsia="en-US"/>
              </w:rPr>
              <w:t>Ё</w:t>
            </w:r>
          </w:p>
        </w:tc>
      </w:tr>
      <w:tr w:rsidR="00F966F4" w:rsidRPr="00BC6CD6" w:rsidTr="00AF6BE8">
        <w:trPr>
          <w:trHeight w:hRule="exact" w:val="288"/>
          <w:jc w:val="center"/>
        </w:trPr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F4" w:rsidRPr="00BC6CD6" w:rsidRDefault="00F966F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BC6CD6">
              <w:rPr>
                <w:rFonts w:eastAsia="Times New Roman"/>
                <w:color w:val="000000"/>
                <w:spacing w:val="-11"/>
                <w:sz w:val="24"/>
                <w:szCs w:val="24"/>
                <w:lang w:eastAsia="en-US"/>
              </w:rPr>
              <w:t>Медицинское обследование</w:t>
            </w:r>
          </w:p>
          <w:p w:rsidR="00F966F4" w:rsidRPr="00BC6CD6" w:rsidRDefault="00F966F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44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6F4" w:rsidRPr="00BC6CD6" w:rsidRDefault="00F966F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C6CD6">
              <w:rPr>
                <w:sz w:val="24"/>
                <w:szCs w:val="24"/>
                <w:lang w:eastAsia="en-US"/>
              </w:rPr>
              <w:t>2 раза в год</w:t>
            </w:r>
          </w:p>
        </w:tc>
      </w:tr>
      <w:tr w:rsidR="00AF6BE8" w:rsidRPr="00BC6CD6" w:rsidTr="00AF6BE8">
        <w:trPr>
          <w:trHeight w:hRule="exact" w:val="307"/>
          <w:jc w:val="center"/>
        </w:trPr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6BE8" w:rsidRPr="00BC6CD6" w:rsidRDefault="00AF6BE8">
            <w:pPr>
              <w:shd w:val="clear" w:color="auto" w:fill="FFFFFF"/>
              <w:spacing w:line="276" w:lineRule="auto"/>
              <w:rPr>
                <w:rFonts w:eastAsia="Times New Roman"/>
                <w:color w:val="000000"/>
                <w:spacing w:val="-11"/>
                <w:sz w:val="24"/>
                <w:szCs w:val="24"/>
                <w:lang w:eastAsia="en-US"/>
              </w:rPr>
            </w:pPr>
            <w:r w:rsidRPr="00BC6CD6">
              <w:rPr>
                <w:rFonts w:eastAsia="Times New Roman"/>
                <w:color w:val="000000"/>
                <w:spacing w:val="-11"/>
                <w:sz w:val="24"/>
                <w:szCs w:val="24"/>
                <w:lang w:eastAsia="en-US"/>
              </w:rPr>
              <w:t>Количество часов в неделю: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6BE8" w:rsidRPr="00BC6CD6" w:rsidRDefault="00AF6BE8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C6CD6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E8" w:rsidRPr="00BC6CD6" w:rsidRDefault="00AF6BE8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C6CD6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6BE8" w:rsidRPr="00BC6CD6" w:rsidRDefault="00AF6BE8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C6CD6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1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6BE8" w:rsidRPr="00BC6CD6" w:rsidRDefault="00AF6BE8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C6CD6">
              <w:rPr>
                <w:sz w:val="24"/>
                <w:szCs w:val="24"/>
                <w:lang w:eastAsia="en-US"/>
              </w:rPr>
              <w:t>9</w:t>
            </w:r>
          </w:p>
        </w:tc>
      </w:tr>
      <w:tr w:rsidR="00AF6BE8" w:rsidRPr="00BC6CD6" w:rsidTr="00AF6BE8">
        <w:trPr>
          <w:trHeight w:hRule="exact" w:val="307"/>
          <w:jc w:val="center"/>
        </w:trPr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E8" w:rsidRPr="00BC6CD6" w:rsidRDefault="00AF6BE8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BC6CD6">
              <w:rPr>
                <w:rFonts w:eastAsia="Times New Roman"/>
                <w:color w:val="000000"/>
                <w:spacing w:val="-11"/>
                <w:sz w:val="24"/>
                <w:szCs w:val="24"/>
                <w:lang w:eastAsia="en-US"/>
              </w:rPr>
              <w:t>Общее число часов в год:</w:t>
            </w:r>
          </w:p>
          <w:p w:rsidR="00AF6BE8" w:rsidRPr="00BC6CD6" w:rsidRDefault="00AF6BE8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6BE8" w:rsidRPr="00BC6CD6" w:rsidRDefault="00AF6BE8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C6CD6">
              <w:rPr>
                <w:sz w:val="24"/>
                <w:szCs w:val="24"/>
                <w:lang w:eastAsia="en-US"/>
              </w:rPr>
              <w:t>324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E8" w:rsidRPr="00BC6CD6" w:rsidRDefault="00AF6BE8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C6CD6">
              <w:rPr>
                <w:sz w:val="24"/>
                <w:szCs w:val="24"/>
                <w:lang w:eastAsia="en-US"/>
              </w:rPr>
              <w:t>324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6BE8" w:rsidRPr="00BC6CD6" w:rsidRDefault="00AF6BE8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C6CD6">
              <w:rPr>
                <w:sz w:val="24"/>
                <w:szCs w:val="24"/>
                <w:lang w:eastAsia="en-US"/>
              </w:rPr>
              <w:t>324</w:t>
            </w:r>
          </w:p>
        </w:tc>
        <w:tc>
          <w:tcPr>
            <w:tcW w:w="11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6BE8" w:rsidRPr="00BC6CD6" w:rsidRDefault="00AF6BE8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C6CD6">
              <w:rPr>
                <w:sz w:val="24"/>
                <w:szCs w:val="24"/>
                <w:lang w:eastAsia="en-US"/>
              </w:rPr>
              <w:t>324</w:t>
            </w:r>
          </w:p>
        </w:tc>
      </w:tr>
    </w:tbl>
    <w:p w:rsidR="00F966F4" w:rsidRPr="00260E2A" w:rsidRDefault="00F966F4" w:rsidP="005831BD">
      <w:pPr>
        <w:shd w:val="clear" w:color="auto" w:fill="FFFFFF"/>
        <w:spacing w:before="499" w:after="226" w:line="230" w:lineRule="exact"/>
        <w:ind w:left="1134" w:right="2189"/>
        <w:jc w:val="center"/>
        <w:rPr>
          <w:sz w:val="24"/>
          <w:szCs w:val="24"/>
        </w:rPr>
      </w:pPr>
      <w:r w:rsidRPr="00260E2A">
        <w:rPr>
          <w:rFonts w:eastAsia="Times New Roman"/>
          <w:color w:val="000000"/>
          <w:spacing w:val="-6"/>
          <w:sz w:val="24"/>
          <w:szCs w:val="24"/>
        </w:rPr>
        <w:t>СХЕМА ПОСЛЕДОВАТЕЛЬНОСТИ ИЗУЧЕНИЯ СПОСОБОВ ТАКТИЧЕСКИХ ПОДГОТОВОК</w:t>
      </w:r>
    </w:p>
    <w:tbl>
      <w:tblPr>
        <w:tblW w:w="9494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0"/>
        <w:gridCol w:w="1814"/>
        <w:gridCol w:w="10"/>
        <w:gridCol w:w="7180"/>
        <w:gridCol w:w="10"/>
      </w:tblGrid>
      <w:tr w:rsidR="00F966F4" w:rsidRPr="00260E2A" w:rsidTr="00EE1068">
        <w:trPr>
          <w:trHeight w:val="278"/>
        </w:trPr>
        <w:tc>
          <w:tcPr>
            <w:tcW w:w="94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6F4" w:rsidRPr="00260E2A" w:rsidRDefault="00F966F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260E2A">
              <w:rPr>
                <w:color w:val="000000"/>
                <w:spacing w:val="-3"/>
                <w:sz w:val="24"/>
                <w:szCs w:val="24"/>
                <w:lang w:eastAsia="en-US"/>
              </w:rPr>
              <w:t xml:space="preserve">1      </w:t>
            </w:r>
            <w:r w:rsidRPr="00260E2A">
              <w:rPr>
                <w:rFonts w:eastAsia="Times New Roman"/>
                <w:i/>
                <w:iCs/>
                <w:color w:val="000000"/>
                <w:spacing w:val="-3"/>
                <w:sz w:val="24"/>
                <w:szCs w:val="24"/>
                <w:lang w:eastAsia="en-US"/>
              </w:rPr>
              <w:t>Силовое воздействие</w:t>
            </w:r>
          </w:p>
        </w:tc>
      </w:tr>
      <w:tr w:rsidR="00F966F4" w:rsidRPr="00260E2A" w:rsidTr="00EE1068">
        <w:trPr>
          <w:trHeight w:hRule="exact" w:val="778"/>
        </w:trPr>
        <w:tc>
          <w:tcPr>
            <w:tcW w:w="2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F4" w:rsidRPr="00260E2A" w:rsidRDefault="00F966F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260E2A">
              <w:rPr>
                <w:rFonts w:eastAsia="Times New Roman"/>
                <w:color w:val="000000"/>
                <w:spacing w:val="-14"/>
                <w:sz w:val="24"/>
                <w:szCs w:val="24"/>
                <w:lang w:eastAsia="en-US"/>
              </w:rPr>
              <w:t>Задачи</w:t>
            </w:r>
          </w:p>
          <w:p w:rsidR="00F966F4" w:rsidRPr="00260E2A" w:rsidRDefault="00F966F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F966F4" w:rsidRPr="00260E2A" w:rsidRDefault="00F966F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F4" w:rsidRPr="00260E2A" w:rsidRDefault="00F966F4">
            <w:pPr>
              <w:shd w:val="clear" w:color="auto" w:fill="FFFFFF"/>
              <w:spacing w:line="254" w:lineRule="exact"/>
              <w:rPr>
                <w:sz w:val="24"/>
                <w:szCs w:val="24"/>
                <w:lang w:eastAsia="en-US"/>
              </w:rPr>
            </w:pPr>
            <w:r w:rsidRPr="00260E2A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 xml:space="preserve">Преодоление  препятствий  в  виде  выставленных  вперед  рук, упоров руками, головой, для проведения захвата и последующего проведения </w:t>
            </w:r>
            <w:r w:rsidRPr="00260E2A">
              <w:rPr>
                <w:rFonts w:eastAsia="Times New Roman"/>
                <w:color w:val="000000"/>
                <w:spacing w:val="-9"/>
                <w:sz w:val="24"/>
                <w:szCs w:val="24"/>
                <w:lang w:eastAsia="en-US"/>
              </w:rPr>
              <w:t>приема</w:t>
            </w:r>
          </w:p>
          <w:p w:rsidR="00F966F4" w:rsidRPr="00260E2A" w:rsidRDefault="00F966F4">
            <w:pPr>
              <w:shd w:val="clear" w:color="auto" w:fill="FFFFFF"/>
              <w:spacing w:line="254" w:lineRule="exact"/>
              <w:rPr>
                <w:sz w:val="24"/>
                <w:szCs w:val="24"/>
                <w:lang w:eastAsia="en-US"/>
              </w:rPr>
            </w:pPr>
          </w:p>
        </w:tc>
      </w:tr>
      <w:tr w:rsidR="00F966F4" w:rsidRPr="00260E2A" w:rsidTr="00EE1068">
        <w:trPr>
          <w:trHeight w:hRule="exact" w:val="1398"/>
        </w:trPr>
        <w:tc>
          <w:tcPr>
            <w:tcW w:w="2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F4" w:rsidRPr="00260E2A" w:rsidRDefault="00F966F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260E2A">
              <w:rPr>
                <w:rFonts w:eastAsia="Times New Roman"/>
                <w:color w:val="000000"/>
                <w:spacing w:val="-7"/>
                <w:sz w:val="24"/>
                <w:szCs w:val="24"/>
                <w:lang w:eastAsia="en-US"/>
              </w:rPr>
              <w:t>Средства</w:t>
            </w:r>
          </w:p>
          <w:p w:rsidR="00F966F4" w:rsidRPr="00260E2A" w:rsidRDefault="00F966F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F4" w:rsidRPr="00260E2A" w:rsidRDefault="00F966F4">
            <w:pPr>
              <w:shd w:val="clear" w:color="auto" w:fill="FFFFFF"/>
              <w:spacing w:line="254" w:lineRule="exact"/>
              <w:rPr>
                <w:sz w:val="24"/>
                <w:szCs w:val="24"/>
                <w:lang w:eastAsia="en-US"/>
              </w:rPr>
            </w:pPr>
            <w:r w:rsidRPr="00260E2A">
              <w:rPr>
                <w:rFonts w:eastAsia="Times New Roman"/>
                <w:color w:val="000000"/>
                <w:spacing w:val="-2"/>
                <w:sz w:val="24"/>
                <w:szCs w:val="24"/>
                <w:lang w:eastAsia="en-US"/>
              </w:rPr>
              <w:t xml:space="preserve">Рывки за руку, под плечо, за голову, толчки под плечи вверх, вверх — в </w:t>
            </w:r>
            <w:r w:rsidRPr="00260E2A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 xml:space="preserve">сторону с заведением, рывком за предплечья вниз, в стороны, вверх, </w:t>
            </w:r>
            <w:r w:rsidRPr="00260E2A">
              <w:rPr>
                <w:rFonts w:eastAsia="Times New Roman"/>
                <w:color w:val="000000"/>
                <w:spacing w:val="-3"/>
                <w:sz w:val="24"/>
                <w:szCs w:val="24"/>
                <w:lang w:eastAsia="en-US"/>
              </w:rPr>
              <w:t xml:space="preserve">разведение   рук   захватами   </w:t>
            </w:r>
            <w:proofErr w:type="gramStart"/>
            <w:r w:rsidRPr="00260E2A">
              <w:rPr>
                <w:rFonts w:eastAsia="Times New Roman"/>
                <w:color w:val="000000"/>
                <w:spacing w:val="-3"/>
                <w:sz w:val="24"/>
                <w:szCs w:val="24"/>
                <w:lang w:eastAsia="en-US"/>
              </w:rPr>
              <w:t>за  запястья</w:t>
            </w:r>
            <w:proofErr w:type="gramEnd"/>
            <w:r w:rsidRPr="00260E2A">
              <w:rPr>
                <w:rFonts w:eastAsia="Times New Roman"/>
                <w:color w:val="000000"/>
                <w:spacing w:val="-3"/>
                <w:sz w:val="24"/>
                <w:szCs w:val="24"/>
                <w:lang w:eastAsia="en-US"/>
              </w:rPr>
              <w:t xml:space="preserve">,   отжимание   головы   руками. </w:t>
            </w:r>
            <w:r w:rsidRPr="00260E2A">
              <w:rPr>
                <w:rFonts w:eastAsia="Times New Roman"/>
                <w:color w:val="000000"/>
                <w:spacing w:val="-9"/>
                <w:sz w:val="24"/>
                <w:szCs w:val="24"/>
                <w:lang w:eastAsia="en-US"/>
              </w:rPr>
              <w:t>головой</w:t>
            </w:r>
          </w:p>
          <w:p w:rsidR="00F966F4" w:rsidRPr="00260E2A" w:rsidRDefault="00F966F4">
            <w:pPr>
              <w:shd w:val="clear" w:color="auto" w:fill="FFFFFF"/>
              <w:spacing w:line="254" w:lineRule="exact"/>
              <w:rPr>
                <w:sz w:val="24"/>
                <w:szCs w:val="24"/>
                <w:lang w:eastAsia="en-US"/>
              </w:rPr>
            </w:pPr>
          </w:p>
        </w:tc>
      </w:tr>
      <w:tr w:rsidR="00F966F4" w:rsidRPr="00260E2A" w:rsidTr="00EE1068">
        <w:trPr>
          <w:trHeight w:hRule="exact" w:val="710"/>
        </w:trPr>
        <w:tc>
          <w:tcPr>
            <w:tcW w:w="2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F4" w:rsidRPr="00260E2A" w:rsidRDefault="00F966F4">
            <w:pPr>
              <w:shd w:val="clear" w:color="auto" w:fill="FFFFFF"/>
              <w:spacing w:line="254" w:lineRule="exact"/>
              <w:rPr>
                <w:sz w:val="24"/>
                <w:szCs w:val="24"/>
                <w:lang w:eastAsia="en-US"/>
              </w:rPr>
            </w:pPr>
            <w:r w:rsidRPr="00260E2A">
              <w:rPr>
                <w:rFonts w:eastAsia="Times New Roman"/>
                <w:color w:val="000000"/>
                <w:spacing w:val="-6"/>
                <w:sz w:val="24"/>
                <w:szCs w:val="24"/>
                <w:lang w:eastAsia="en-US"/>
              </w:rPr>
              <w:lastRenderedPageBreak/>
              <w:t xml:space="preserve">Методика </w:t>
            </w:r>
            <w:r w:rsidRPr="00260E2A">
              <w:rPr>
                <w:rFonts w:eastAsia="Times New Roman"/>
                <w:color w:val="000000"/>
                <w:spacing w:val="-7"/>
                <w:sz w:val="24"/>
                <w:szCs w:val="24"/>
                <w:lang w:eastAsia="en-US"/>
              </w:rPr>
              <w:t>применения</w:t>
            </w:r>
          </w:p>
          <w:p w:rsidR="00F966F4" w:rsidRPr="00260E2A" w:rsidRDefault="00F966F4">
            <w:pPr>
              <w:shd w:val="clear" w:color="auto" w:fill="FFFFFF"/>
              <w:spacing w:line="254" w:lineRule="exact"/>
              <w:rPr>
                <w:sz w:val="24"/>
                <w:szCs w:val="24"/>
                <w:lang w:eastAsia="en-US"/>
              </w:rPr>
            </w:pPr>
          </w:p>
        </w:tc>
        <w:tc>
          <w:tcPr>
            <w:tcW w:w="7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F4" w:rsidRPr="00260E2A" w:rsidRDefault="00F966F4">
            <w:pPr>
              <w:shd w:val="clear" w:color="auto" w:fill="FFFFFF"/>
              <w:spacing w:line="259" w:lineRule="exact"/>
              <w:rPr>
                <w:sz w:val="24"/>
                <w:szCs w:val="24"/>
                <w:lang w:eastAsia="en-US"/>
              </w:rPr>
            </w:pPr>
            <w:r w:rsidRPr="00260E2A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 xml:space="preserve">Применяется против соперника, применяющего защитную (закрытую) </w:t>
            </w:r>
            <w:r w:rsidRPr="00260E2A">
              <w:rPr>
                <w:rFonts w:eastAsia="Times New Roman"/>
                <w:color w:val="000000"/>
                <w:spacing w:val="-8"/>
                <w:sz w:val="24"/>
                <w:szCs w:val="24"/>
                <w:lang w:eastAsia="en-US"/>
              </w:rPr>
              <w:t>стойку</w:t>
            </w:r>
          </w:p>
          <w:p w:rsidR="00F966F4" w:rsidRPr="00260E2A" w:rsidRDefault="00F966F4">
            <w:pPr>
              <w:shd w:val="clear" w:color="auto" w:fill="FFFFFF"/>
              <w:spacing w:line="259" w:lineRule="exact"/>
              <w:rPr>
                <w:sz w:val="24"/>
                <w:szCs w:val="24"/>
                <w:lang w:eastAsia="en-US"/>
              </w:rPr>
            </w:pPr>
          </w:p>
        </w:tc>
      </w:tr>
      <w:tr w:rsidR="00F966F4" w:rsidRPr="00260E2A" w:rsidTr="00EE1068">
        <w:trPr>
          <w:trHeight w:val="259"/>
        </w:trPr>
        <w:tc>
          <w:tcPr>
            <w:tcW w:w="94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6F4" w:rsidRPr="00260E2A" w:rsidRDefault="00F966F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260E2A">
              <w:rPr>
                <w:color w:val="000000"/>
                <w:sz w:val="24"/>
                <w:szCs w:val="24"/>
                <w:lang w:eastAsia="en-US"/>
              </w:rPr>
              <w:t xml:space="preserve">2     </w:t>
            </w:r>
            <w:r w:rsidRPr="00260E2A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en-US"/>
              </w:rPr>
              <w:t>Выведение из равновесия</w:t>
            </w:r>
          </w:p>
        </w:tc>
      </w:tr>
      <w:tr w:rsidR="00F966F4" w:rsidRPr="00260E2A" w:rsidTr="00EE1068">
        <w:trPr>
          <w:trHeight w:hRule="exact" w:val="1226"/>
        </w:trPr>
        <w:tc>
          <w:tcPr>
            <w:tcW w:w="2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F4" w:rsidRPr="00260E2A" w:rsidRDefault="00F966F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260E2A">
              <w:rPr>
                <w:rFonts w:eastAsia="Times New Roman"/>
                <w:color w:val="000000"/>
                <w:spacing w:val="-8"/>
                <w:sz w:val="24"/>
                <w:szCs w:val="24"/>
                <w:lang w:eastAsia="en-US"/>
              </w:rPr>
              <w:t>Задачи</w:t>
            </w:r>
          </w:p>
          <w:p w:rsidR="00F966F4" w:rsidRPr="00260E2A" w:rsidRDefault="00F966F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F4" w:rsidRPr="00260E2A" w:rsidRDefault="00F966F4">
            <w:pPr>
              <w:shd w:val="clear" w:color="auto" w:fill="FFFFFF"/>
              <w:spacing w:line="254" w:lineRule="exact"/>
              <w:rPr>
                <w:sz w:val="24"/>
                <w:szCs w:val="24"/>
                <w:lang w:eastAsia="en-US"/>
              </w:rPr>
            </w:pPr>
            <w:r w:rsidRPr="00260E2A">
              <w:rPr>
                <w:rFonts w:eastAsia="Times New Roman"/>
                <w:color w:val="000000"/>
                <w:spacing w:val="-4"/>
                <w:sz w:val="24"/>
                <w:szCs w:val="24"/>
                <w:lang w:eastAsia="en-US"/>
              </w:rPr>
              <w:t xml:space="preserve">Вынудить соперника начать движение с целью сохранить равновесие, т.е. </w:t>
            </w:r>
            <w:r w:rsidRPr="00260E2A">
              <w:rPr>
                <w:rFonts w:eastAsia="Times New Roman"/>
                <w:color w:val="000000"/>
                <w:spacing w:val="-5"/>
                <w:sz w:val="24"/>
                <w:szCs w:val="24"/>
                <w:lang w:eastAsia="en-US"/>
              </w:rPr>
              <w:t xml:space="preserve">вывести   его   из  защитной   или   статической   позиции,   используя   его </w:t>
            </w:r>
            <w:r w:rsidRPr="00260E2A">
              <w:rPr>
                <w:rFonts w:eastAsia="Times New Roman"/>
                <w:color w:val="000000"/>
                <w:spacing w:val="-4"/>
                <w:sz w:val="24"/>
                <w:szCs w:val="24"/>
                <w:lang w:eastAsia="en-US"/>
              </w:rPr>
              <w:t>попытку восстановить равновесие для проведения атаки</w:t>
            </w:r>
          </w:p>
          <w:p w:rsidR="00F966F4" w:rsidRPr="00260E2A" w:rsidRDefault="00F966F4">
            <w:pPr>
              <w:shd w:val="clear" w:color="auto" w:fill="FFFFFF"/>
              <w:spacing w:line="254" w:lineRule="exact"/>
              <w:rPr>
                <w:sz w:val="24"/>
                <w:szCs w:val="24"/>
                <w:lang w:eastAsia="en-US"/>
              </w:rPr>
            </w:pPr>
          </w:p>
        </w:tc>
      </w:tr>
      <w:tr w:rsidR="00F966F4" w:rsidRPr="00260E2A" w:rsidTr="00EE1068">
        <w:trPr>
          <w:trHeight w:hRule="exact" w:val="847"/>
        </w:trPr>
        <w:tc>
          <w:tcPr>
            <w:tcW w:w="2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F4" w:rsidRPr="00260E2A" w:rsidRDefault="00F966F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260E2A">
              <w:rPr>
                <w:rFonts w:eastAsia="Times New Roman"/>
                <w:color w:val="000000"/>
                <w:spacing w:val="-6"/>
                <w:sz w:val="24"/>
                <w:szCs w:val="24"/>
                <w:lang w:eastAsia="en-US"/>
              </w:rPr>
              <w:t>Средства</w:t>
            </w:r>
          </w:p>
          <w:p w:rsidR="00F966F4" w:rsidRPr="00260E2A" w:rsidRDefault="00F966F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F4" w:rsidRPr="00260E2A" w:rsidRDefault="00F966F4">
            <w:pPr>
              <w:shd w:val="clear" w:color="auto" w:fill="FFFFFF"/>
              <w:spacing w:line="250" w:lineRule="exact"/>
              <w:rPr>
                <w:sz w:val="24"/>
                <w:szCs w:val="24"/>
                <w:lang w:eastAsia="en-US"/>
              </w:rPr>
            </w:pPr>
            <w:r w:rsidRPr="00260E2A">
              <w:rPr>
                <w:rFonts w:eastAsia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Непосредственное воздействие силой, инерцией собственной  массы  и </w:t>
            </w:r>
            <w:r w:rsidRPr="00260E2A">
              <w:rPr>
                <w:rFonts w:eastAsia="Times New Roman"/>
                <w:color w:val="000000"/>
                <w:spacing w:val="-4"/>
                <w:sz w:val="24"/>
                <w:szCs w:val="24"/>
                <w:lang w:eastAsia="en-US"/>
              </w:rPr>
              <w:t>весом, путем тяги, толков, заведений, вращений (рывком за плечи)</w:t>
            </w:r>
          </w:p>
          <w:p w:rsidR="00F966F4" w:rsidRPr="00260E2A" w:rsidRDefault="00F966F4">
            <w:pPr>
              <w:shd w:val="clear" w:color="auto" w:fill="FFFFFF"/>
              <w:spacing w:line="250" w:lineRule="exact"/>
              <w:rPr>
                <w:sz w:val="24"/>
                <w:szCs w:val="24"/>
                <w:lang w:eastAsia="en-US"/>
              </w:rPr>
            </w:pPr>
          </w:p>
        </w:tc>
      </w:tr>
      <w:tr w:rsidR="00F966F4" w:rsidRPr="00260E2A" w:rsidTr="00EE1068">
        <w:trPr>
          <w:trHeight w:hRule="exact" w:val="1426"/>
        </w:trPr>
        <w:tc>
          <w:tcPr>
            <w:tcW w:w="229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966F4" w:rsidRPr="00260E2A" w:rsidRDefault="00F966F4">
            <w:pPr>
              <w:shd w:val="clear" w:color="auto" w:fill="FFFFFF"/>
              <w:spacing w:line="254" w:lineRule="exact"/>
              <w:rPr>
                <w:sz w:val="24"/>
                <w:szCs w:val="24"/>
                <w:lang w:eastAsia="en-US"/>
              </w:rPr>
            </w:pPr>
            <w:r w:rsidRPr="00260E2A">
              <w:rPr>
                <w:rFonts w:eastAsia="Times New Roman"/>
                <w:color w:val="000000"/>
                <w:spacing w:val="-2"/>
                <w:sz w:val="24"/>
                <w:szCs w:val="24"/>
                <w:lang w:eastAsia="en-US"/>
              </w:rPr>
              <w:t xml:space="preserve">Методика </w:t>
            </w:r>
            <w:r w:rsidRPr="00260E2A">
              <w:rPr>
                <w:rFonts w:eastAsia="Times New Roman"/>
                <w:color w:val="000000"/>
                <w:spacing w:val="-8"/>
                <w:sz w:val="24"/>
                <w:szCs w:val="24"/>
                <w:lang w:eastAsia="en-US"/>
              </w:rPr>
              <w:t>применения</w:t>
            </w:r>
          </w:p>
          <w:p w:rsidR="00F966F4" w:rsidRPr="00260E2A" w:rsidRDefault="00F966F4">
            <w:pPr>
              <w:shd w:val="clear" w:color="auto" w:fill="FFFFFF"/>
              <w:spacing w:line="254" w:lineRule="exact"/>
              <w:rPr>
                <w:sz w:val="24"/>
                <w:szCs w:val="24"/>
                <w:lang w:eastAsia="en-US"/>
              </w:rPr>
            </w:pPr>
          </w:p>
        </w:tc>
        <w:tc>
          <w:tcPr>
            <w:tcW w:w="720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966F4" w:rsidRPr="00260E2A" w:rsidRDefault="00F966F4">
            <w:pPr>
              <w:shd w:val="clear" w:color="auto" w:fill="FFFFFF"/>
              <w:spacing w:line="254" w:lineRule="exact"/>
              <w:rPr>
                <w:sz w:val="24"/>
                <w:szCs w:val="24"/>
                <w:lang w:eastAsia="en-US"/>
              </w:rPr>
            </w:pPr>
            <w:r w:rsidRPr="00260E2A">
              <w:rPr>
                <w:rFonts w:eastAsia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Выведение из равновесия сочетается с другими способами тактической </w:t>
            </w:r>
            <w:r w:rsidRPr="00260E2A">
              <w:rPr>
                <w:rFonts w:eastAsia="Times New Roman"/>
                <w:color w:val="000000"/>
                <w:spacing w:val="-4"/>
                <w:sz w:val="24"/>
                <w:szCs w:val="24"/>
                <w:lang w:eastAsia="en-US"/>
              </w:rPr>
              <w:t>подготовки.    Важнейшее    значение    для    успешного    выведения    из равновесия   имеют   положение   ступней   соперника,   расположение   и тенденция движения его, правильная постановка ног.</w:t>
            </w:r>
          </w:p>
          <w:p w:rsidR="00F966F4" w:rsidRPr="00260E2A" w:rsidRDefault="00F966F4">
            <w:pPr>
              <w:shd w:val="clear" w:color="auto" w:fill="FFFFFF"/>
              <w:spacing w:line="254" w:lineRule="exact"/>
              <w:rPr>
                <w:sz w:val="24"/>
                <w:szCs w:val="24"/>
                <w:lang w:eastAsia="en-US"/>
              </w:rPr>
            </w:pPr>
          </w:p>
        </w:tc>
      </w:tr>
      <w:tr w:rsidR="00F966F4" w:rsidRPr="00260E2A" w:rsidTr="00EE1068">
        <w:trPr>
          <w:trHeight w:val="269"/>
        </w:trPr>
        <w:tc>
          <w:tcPr>
            <w:tcW w:w="9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F4" w:rsidRPr="00260E2A" w:rsidRDefault="00F966F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260E2A">
              <w:rPr>
                <w:color w:val="000000"/>
                <w:spacing w:val="-1"/>
                <w:w w:val="101"/>
                <w:sz w:val="24"/>
                <w:szCs w:val="24"/>
                <w:lang w:eastAsia="en-US"/>
              </w:rPr>
              <w:t xml:space="preserve">3     </w:t>
            </w:r>
            <w:r w:rsidRPr="00260E2A">
              <w:rPr>
                <w:rFonts w:eastAsia="Times New Roman"/>
                <w:i/>
                <w:iCs/>
                <w:color w:val="000000"/>
                <w:spacing w:val="-1"/>
                <w:w w:val="101"/>
                <w:sz w:val="24"/>
                <w:szCs w:val="24"/>
                <w:lang w:eastAsia="en-US"/>
              </w:rPr>
              <w:t>Маневрирование</w:t>
            </w:r>
          </w:p>
        </w:tc>
      </w:tr>
      <w:tr w:rsidR="00F966F4" w:rsidRPr="00260E2A" w:rsidTr="00EE1068">
        <w:trPr>
          <w:trHeight w:hRule="exact" w:val="861"/>
        </w:trPr>
        <w:tc>
          <w:tcPr>
            <w:tcW w:w="229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F4" w:rsidRPr="00260E2A" w:rsidRDefault="00F966F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260E2A">
              <w:rPr>
                <w:rFonts w:eastAsia="Times New Roman"/>
                <w:color w:val="000000"/>
                <w:spacing w:val="-14"/>
                <w:sz w:val="24"/>
                <w:szCs w:val="24"/>
                <w:lang w:eastAsia="en-US"/>
              </w:rPr>
              <w:t>Задачи</w:t>
            </w:r>
          </w:p>
          <w:p w:rsidR="00F966F4" w:rsidRPr="00260E2A" w:rsidRDefault="00F966F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20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F4" w:rsidRPr="00260E2A" w:rsidRDefault="00F966F4">
            <w:pPr>
              <w:shd w:val="clear" w:color="auto" w:fill="FFFFFF"/>
              <w:spacing w:line="250" w:lineRule="exact"/>
              <w:rPr>
                <w:sz w:val="24"/>
                <w:szCs w:val="24"/>
                <w:lang w:eastAsia="en-US"/>
              </w:rPr>
            </w:pPr>
            <w:r w:rsidRPr="00260E2A">
              <w:rPr>
                <w:rFonts w:eastAsia="Times New Roman"/>
                <w:color w:val="000000"/>
                <w:spacing w:val="-4"/>
                <w:sz w:val="24"/>
                <w:szCs w:val="24"/>
                <w:lang w:eastAsia="en-US"/>
              </w:rPr>
              <w:t xml:space="preserve">Создать благоприятную ситуацию с целью проведения атаки или с целью </w:t>
            </w:r>
            <w:r w:rsidRPr="00260E2A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 xml:space="preserve">динамической защиты, с тем чтобы не дать сопернику выбрать момент </w:t>
            </w:r>
            <w:r w:rsidRPr="00260E2A">
              <w:rPr>
                <w:rFonts w:eastAsia="Times New Roman"/>
                <w:color w:val="000000"/>
                <w:spacing w:val="-6"/>
                <w:sz w:val="24"/>
                <w:szCs w:val="24"/>
                <w:lang w:eastAsia="en-US"/>
              </w:rPr>
              <w:t>для атаки</w:t>
            </w:r>
          </w:p>
          <w:p w:rsidR="00F966F4" w:rsidRPr="00260E2A" w:rsidRDefault="00F966F4">
            <w:pPr>
              <w:shd w:val="clear" w:color="auto" w:fill="FFFFFF"/>
              <w:spacing w:line="250" w:lineRule="exact"/>
              <w:rPr>
                <w:sz w:val="24"/>
                <w:szCs w:val="24"/>
                <w:lang w:eastAsia="en-US"/>
              </w:rPr>
            </w:pPr>
          </w:p>
        </w:tc>
      </w:tr>
      <w:tr w:rsidR="00F966F4" w:rsidRPr="00260E2A" w:rsidTr="00EE1068">
        <w:trPr>
          <w:trHeight w:hRule="exact" w:val="851"/>
        </w:trPr>
        <w:tc>
          <w:tcPr>
            <w:tcW w:w="2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F4" w:rsidRPr="00260E2A" w:rsidRDefault="00F966F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260E2A">
              <w:rPr>
                <w:rFonts w:eastAsia="Times New Roman"/>
                <w:color w:val="000000"/>
                <w:w w:val="105"/>
                <w:sz w:val="24"/>
                <w:szCs w:val="24"/>
                <w:lang w:eastAsia="en-US"/>
              </w:rPr>
              <w:t>Средства</w:t>
            </w:r>
          </w:p>
          <w:p w:rsidR="00F966F4" w:rsidRPr="00260E2A" w:rsidRDefault="00F966F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F4" w:rsidRPr="00260E2A" w:rsidRDefault="00F966F4">
            <w:pPr>
              <w:shd w:val="clear" w:color="auto" w:fill="FFFFFF"/>
              <w:spacing w:line="250" w:lineRule="exact"/>
              <w:rPr>
                <w:sz w:val="24"/>
                <w:szCs w:val="24"/>
                <w:lang w:eastAsia="en-US"/>
              </w:rPr>
            </w:pPr>
            <w:r w:rsidRPr="00260E2A">
              <w:rPr>
                <w:rFonts w:eastAsia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Перемещение относительно соперника (вокруг него, вперед и назад, по </w:t>
            </w:r>
            <w:r w:rsidRPr="00260E2A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 xml:space="preserve">дугам без контакта или в захвате за руку, руки и шею), вовлекая его в </w:t>
            </w:r>
            <w:r w:rsidRPr="00260E2A">
              <w:rPr>
                <w:rFonts w:eastAsia="Times New Roman"/>
                <w:color w:val="000000"/>
                <w:spacing w:val="-7"/>
                <w:sz w:val="24"/>
                <w:szCs w:val="24"/>
                <w:lang w:eastAsia="en-US"/>
              </w:rPr>
              <w:t>движение</w:t>
            </w:r>
          </w:p>
          <w:p w:rsidR="00F966F4" w:rsidRPr="00260E2A" w:rsidRDefault="00F966F4">
            <w:pPr>
              <w:shd w:val="clear" w:color="auto" w:fill="FFFFFF"/>
              <w:spacing w:line="250" w:lineRule="exact"/>
              <w:rPr>
                <w:sz w:val="24"/>
                <w:szCs w:val="24"/>
                <w:lang w:eastAsia="en-US"/>
              </w:rPr>
            </w:pPr>
          </w:p>
        </w:tc>
      </w:tr>
      <w:tr w:rsidR="00F966F4" w:rsidRPr="00260E2A" w:rsidTr="00EE1068">
        <w:trPr>
          <w:trHeight w:hRule="exact" w:val="990"/>
        </w:trPr>
        <w:tc>
          <w:tcPr>
            <w:tcW w:w="2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F4" w:rsidRPr="00260E2A" w:rsidRDefault="00F966F4">
            <w:pPr>
              <w:shd w:val="clear" w:color="auto" w:fill="FFFFFF"/>
              <w:spacing w:line="254" w:lineRule="exact"/>
              <w:rPr>
                <w:sz w:val="24"/>
                <w:szCs w:val="24"/>
                <w:lang w:eastAsia="en-US"/>
              </w:rPr>
            </w:pPr>
            <w:r w:rsidRPr="00260E2A">
              <w:rPr>
                <w:rFonts w:eastAsia="Times New Roman"/>
                <w:color w:val="000000"/>
                <w:w w:val="105"/>
                <w:sz w:val="24"/>
                <w:szCs w:val="24"/>
                <w:lang w:eastAsia="en-US"/>
              </w:rPr>
              <w:t xml:space="preserve">Методика </w:t>
            </w:r>
            <w:r w:rsidRPr="00260E2A">
              <w:rPr>
                <w:rFonts w:eastAsia="Times New Roman"/>
                <w:color w:val="000000"/>
                <w:spacing w:val="-1"/>
                <w:w w:val="105"/>
                <w:sz w:val="24"/>
                <w:szCs w:val="24"/>
                <w:lang w:eastAsia="en-US"/>
              </w:rPr>
              <w:t>применения</w:t>
            </w:r>
          </w:p>
          <w:p w:rsidR="00F966F4" w:rsidRPr="00260E2A" w:rsidRDefault="00F966F4">
            <w:pPr>
              <w:shd w:val="clear" w:color="auto" w:fill="FFFFFF"/>
              <w:spacing w:line="254" w:lineRule="exact"/>
              <w:rPr>
                <w:sz w:val="24"/>
                <w:szCs w:val="24"/>
                <w:lang w:eastAsia="en-US"/>
              </w:rPr>
            </w:pPr>
          </w:p>
        </w:tc>
        <w:tc>
          <w:tcPr>
            <w:tcW w:w="7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F4" w:rsidRPr="00260E2A" w:rsidRDefault="00F966F4">
            <w:pPr>
              <w:shd w:val="clear" w:color="auto" w:fill="FFFFFF"/>
              <w:spacing w:line="259" w:lineRule="exact"/>
              <w:rPr>
                <w:sz w:val="24"/>
                <w:szCs w:val="24"/>
                <w:lang w:eastAsia="en-US"/>
              </w:rPr>
            </w:pPr>
            <w:r w:rsidRPr="00260E2A">
              <w:rPr>
                <w:rFonts w:eastAsia="Times New Roman"/>
                <w:color w:val="000000"/>
                <w:spacing w:val="-2"/>
                <w:sz w:val="24"/>
                <w:szCs w:val="24"/>
                <w:lang w:eastAsia="en-US"/>
              </w:rPr>
              <w:t xml:space="preserve">Выполнение   приставных   шагов,   наскоков,   чтобы   быть   готовым   к </w:t>
            </w:r>
            <w:r w:rsidRPr="00260E2A">
              <w:rPr>
                <w:rFonts w:eastAsia="Times New Roman"/>
                <w:color w:val="000000"/>
                <w:spacing w:val="-4"/>
                <w:sz w:val="24"/>
                <w:szCs w:val="24"/>
                <w:lang w:eastAsia="en-US"/>
              </w:rPr>
              <w:t>стремительной атаке или к контрдействиям (защите)</w:t>
            </w:r>
          </w:p>
          <w:p w:rsidR="00F966F4" w:rsidRPr="00260E2A" w:rsidRDefault="00F966F4">
            <w:pPr>
              <w:shd w:val="clear" w:color="auto" w:fill="FFFFFF"/>
              <w:spacing w:line="259" w:lineRule="exact"/>
              <w:rPr>
                <w:sz w:val="24"/>
                <w:szCs w:val="24"/>
                <w:lang w:eastAsia="en-US"/>
              </w:rPr>
            </w:pPr>
          </w:p>
        </w:tc>
      </w:tr>
      <w:tr w:rsidR="00F966F4" w:rsidRPr="00260E2A" w:rsidTr="00EE1068">
        <w:trPr>
          <w:trHeight w:val="269"/>
        </w:trPr>
        <w:tc>
          <w:tcPr>
            <w:tcW w:w="94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6F4" w:rsidRPr="00260E2A" w:rsidRDefault="00F966F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260E2A">
              <w:rPr>
                <w:color w:val="000000"/>
                <w:spacing w:val="-3"/>
                <w:sz w:val="24"/>
                <w:szCs w:val="24"/>
                <w:lang w:eastAsia="en-US"/>
              </w:rPr>
              <w:t xml:space="preserve">4     </w:t>
            </w:r>
            <w:r w:rsidRPr="00260E2A">
              <w:rPr>
                <w:rFonts w:eastAsia="Times New Roman"/>
                <w:i/>
                <w:iCs/>
                <w:color w:val="000000"/>
                <w:spacing w:val="-3"/>
                <w:sz w:val="24"/>
                <w:szCs w:val="24"/>
                <w:lang w:eastAsia="en-US"/>
              </w:rPr>
              <w:t>Угроза</w:t>
            </w:r>
          </w:p>
        </w:tc>
      </w:tr>
      <w:tr w:rsidR="00F966F4" w:rsidRPr="00260E2A" w:rsidTr="00EE1068">
        <w:trPr>
          <w:trHeight w:hRule="exact" w:val="567"/>
        </w:trPr>
        <w:tc>
          <w:tcPr>
            <w:tcW w:w="2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F4" w:rsidRPr="00260E2A" w:rsidRDefault="00F966F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260E2A">
              <w:rPr>
                <w:rFonts w:eastAsia="Times New Roman"/>
                <w:color w:val="000000"/>
                <w:spacing w:val="-8"/>
                <w:sz w:val="24"/>
                <w:szCs w:val="24"/>
                <w:lang w:eastAsia="en-US"/>
              </w:rPr>
              <w:t>Задачи</w:t>
            </w:r>
          </w:p>
          <w:p w:rsidR="00F966F4" w:rsidRPr="00260E2A" w:rsidRDefault="00F966F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F4" w:rsidRPr="00260E2A" w:rsidRDefault="00F966F4">
            <w:pPr>
              <w:shd w:val="clear" w:color="auto" w:fill="FFFFFF"/>
              <w:spacing w:line="254" w:lineRule="exact"/>
              <w:rPr>
                <w:sz w:val="24"/>
                <w:szCs w:val="24"/>
                <w:lang w:eastAsia="en-US"/>
              </w:rPr>
            </w:pPr>
            <w:r w:rsidRPr="00260E2A">
              <w:rPr>
                <w:rFonts w:eastAsia="Times New Roman"/>
                <w:color w:val="000000"/>
                <w:spacing w:val="-4"/>
                <w:sz w:val="24"/>
                <w:szCs w:val="24"/>
                <w:lang w:eastAsia="en-US"/>
              </w:rPr>
              <w:t xml:space="preserve">Заставить соперника защищаться от приемов и на этом фоне осуществить </w:t>
            </w:r>
            <w:r w:rsidRPr="00260E2A">
              <w:rPr>
                <w:rFonts w:eastAsia="Times New Roman"/>
                <w:color w:val="000000"/>
                <w:spacing w:val="-7"/>
                <w:sz w:val="24"/>
                <w:szCs w:val="24"/>
                <w:lang w:eastAsia="en-US"/>
              </w:rPr>
              <w:t>другой прием</w:t>
            </w:r>
          </w:p>
          <w:p w:rsidR="00F966F4" w:rsidRPr="00260E2A" w:rsidRDefault="00F966F4">
            <w:pPr>
              <w:shd w:val="clear" w:color="auto" w:fill="FFFFFF"/>
              <w:spacing w:line="254" w:lineRule="exact"/>
              <w:rPr>
                <w:sz w:val="24"/>
                <w:szCs w:val="24"/>
                <w:lang w:eastAsia="en-US"/>
              </w:rPr>
            </w:pPr>
          </w:p>
        </w:tc>
      </w:tr>
      <w:tr w:rsidR="00F966F4" w:rsidRPr="00260E2A" w:rsidTr="00EE1068">
        <w:trPr>
          <w:trHeight w:hRule="exact" w:val="859"/>
        </w:trPr>
        <w:tc>
          <w:tcPr>
            <w:tcW w:w="2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F4" w:rsidRPr="00260E2A" w:rsidRDefault="00F966F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260E2A">
              <w:rPr>
                <w:rFonts w:eastAsia="Times New Roman"/>
                <w:color w:val="000000"/>
                <w:spacing w:val="-10"/>
                <w:sz w:val="24"/>
                <w:szCs w:val="24"/>
                <w:lang w:eastAsia="en-US"/>
              </w:rPr>
              <w:t>Средства</w:t>
            </w:r>
          </w:p>
          <w:p w:rsidR="00F966F4" w:rsidRPr="00260E2A" w:rsidRDefault="00F966F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F4" w:rsidRPr="00260E2A" w:rsidRDefault="00F966F4">
            <w:pPr>
              <w:shd w:val="clear" w:color="auto" w:fill="FFFFFF"/>
              <w:spacing w:line="250" w:lineRule="exact"/>
              <w:rPr>
                <w:sz w:val="24"/>
                <w:szCs w:val="24"/>
                <w:lang w:eastAsia="en-US"/>
              </w:rPr>
            </w:pPr>
            <w:r w:rsidRPr="00260E2A">
              <w:rPr>
                <w:rFonts w:eastAsia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Обманные приемы, измененные таким образом, чтобы после защиты от </w:t>
            </w:r>
            <w:r w:rsidRPr="00260E2A">
              <w:rPr>
                <w:rFonts w:eastAsia="Times New Roman"/>
                <w:color w:val="000000"/>
                <w:spacing w:val="-4"/>
                <w:sz w:val="24"/>
                <w:szCs w:val="24"/>
                <w:lang w:eastAsia="en-US"/>
              </w:rPr>
              <w:t>них могли быть проведены другие, заранее намеченные приемы</w:t>
            </w:r>
          </w:p>
          <w:p w:rsidR="00F966F4" w:rsidRPr="00260E2A" w:rsidRDefault="00F966F4">
            <w:pPr>
              <w:shd w:val="clear" w:color="auto" w:fill="FFFFFF"/>
              <w:spacing w:line="250" w:lineRule="exact"/>
              <w:rPr>
                <w:sz w:val="24"/>
                <w:szCs w:val="24"/>
                <w:lang w:eastAsia="en-US"/>
              </w:rPr>
            </w:pPr>
          </w:p>
        </w:tc>
      </w:tr>
      <w:tr w:rsidR="00F966F4" w:rsidRPr="00260E2A" w:rsidTr="00EE1068">
        <w:trPr>
          <w:trHeight w:hRule="exact" w:val="1151"/>
        </w:trPr>
        <w:tc>
          <w:tcPr>
            <w:tcW w:w="2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F4" w:rsidRPr="00260E2A" w:rsidRDefault="00F966F4">
            <w:pPr>
              <w:shd w:val="clear" w:color="auto" w:fill="FFFFFF"/>
              <w:spacing w:line="250" w:lineRule="exact"/>
              <w:rPr>
                <w:sz w:val="24"/>
                <w:szCs w:val="24"/>
                <w:lang w:eastAsia="en-US"/>
              </w:rPr>
            </w:pPr>
            <w:r w:rsidRPr="00260E2A">
              <w:rPr>
                <w:rFonts w:eastAsia="Times New Roman"/>
                <w:color w:val="000000"/>
                <w:w w:val="105"/>
                <w:sz w:val="24"/>
                <w:szCs w:val="24"/>
                <w:lang w:eastAsia="en-US"/>
              </w:rPr>
              <w:t xml:space="preserve">Методика </w:t>
            </w:r>
            <w:r w:rsidRPr="00260E2A">
              <w:rPr>
                <w:rFonts w:eastAsia="Times New Roman"/>
                <w:color w:val="000000"/>
                <w:spacing w:val="-1"/>
                <w:w w:val="105"/>
                <w:sz w:val="24"/>
                <w:szCs w:val="24"/>
                <w:lang w:eastAsia="en-US"/>
              </w:rPr>
              <w:t>применения</w:t>
            </w:r>
          </w:p>
          <w:p w:rsidR="00F966F4" w:rsidRPr="00260E2A" w:rsidRDefault="00F966F4">
            <w:pPr>
              <w:shd w:val="clear" w:color="auto" w:fill="FFFFFF"/>
              <w:spacing w:line="250" w:lineRule="exact"/>
              <w:rPr>
                <w:sz w:val="24"/>
                <w:szCs w:val="24"/>
                <w:lang w:eastAsia="en-US"/>
              </w:rPr>
            </w:pPr>
          </w:p>
        </w:tc>
        <w:tc>
          <w:tcPr>
            <w:tcW w:w="7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F4" w:rsidRPr="00260E2A" w:rsidRDefault="00F966F4">
            <w:pPr>
              <w:shd w:val="clear" w:color="auto" w:fill="FFFFFF"/>
              <w:spacing w:line="254" w:lineRule="exact"/>
              <w:rPr>
                <w:sz w:val="24"/>
                <w:szCs w:val="24"/>
                <w:lang w:eastAsia="en-US"/>
              </w:rPr>
            </w:pPr>
            <w:r w:rsidRPr="00260E2A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 xml:space="preserve">Угроза должна быть рассчитана так,  чтобы защита от нее создавала </w:t>
            </w:r>
            <w:r w:rsidRPr="00260E2A">
              <w:rPr>
                <w:rFonts w:eastAsia="Times New Roman"/>
                <w:color w:val="000000"/>
                <w:spacing w:val="-3"/>
                <w:sz w:val="24"/>
                <w:szCs w:val="24"/>
                <w:lang w:eastAsia="en-US"/>
              </w:rPr>
              <w:t xml:space="preserve">динамическую   ситуацию,   подходящую   для   завершающего   приема. </w:t>
            </w:r>
            <w:r w:rsidRPr="00260E2A">
              <w:rPr>
                <w:rFonts w:eastAsia="Times New Roman"/>
                <w:color w:val="000000"/>
                <w:spacing w:val="-2"/>
                <w:sz w:val="24"/>
                <w:szCs w:val="24"/>
                <w:lang w:eastAsia="en-US"/>
              </w:rPr>
              <w:t xml:space="preserve">Угроза   с   завершающим    приемом   должна   составлять   наигранную </w:t>
            </w:r>
            <w:r w:rsidRPr="00260E2A">
              <w:rPr>
                <w:rFonts w:eastAsia="Times New Roman"/>
                <w:color w:val="000000"/>
                <w:spacing w:val="-8"/>
                <w:sz w:val="24"/>
                <w:szCs w:val="24"/>
                <w:lang w:eastAsia="en-US"/>
              </w:rPr>
              <w:t>комбинацию</w:t>
            </w:r>
          </w:p>
          <w:p w:rsidR="00F966F4" w:rsidRPr="00260E2A" w:rsidRDefault="00F966F4">
            <w:pPr>
              <w:shd w:val="clear" w:color="auto" w:fill="FFFFFF"/>
              <w:spacing w:line="254" w:lineRule="exact"/>
              <w:rPr>
                <w:sz w:val="24"/>
                <w:szCs w:val="24"/>
                <w:lang w:eastAsia="en-US"/>
              </w:rPr>
            </w:pPr>
          </w:p>
        </w:tc>
      </w:tr>
      <w:tr w:rsidR="00F966F4" w:rsidRPr="00260E2A" w:rsidTr="00EE1068">
        <w:trPr>
          <w:gridAfter w:val="1"/>
          <w:wAfter w:w="10" w:type="dxa"/>
          <w:trHeight w:hRule="exact" w:val="278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966F4" w:rsidRPr="00260E2A" w:rsidRDefault="00F966F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260E2A">
              <w:rPr>
                <w:color w:val="000000"/>
                <w:sz w:val="24"/>
                <w:szCs w:val="24"/>
                <w:lang w:eastAsia="en-US"/>
              </w:rPr>
              <w:t>5</w:t>
            </w:r>
          </w:p>
          <w:p w:rsidR="00F966F4" w:rsidRPr="00260E2A" w:rsidRDefault="00F966F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F966F4" w:rsidRPr="00260E2A" w:rsidRDefault="00F966F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F966F4" w:rsidRPr="00260E2A" w:rsidRDefault="00F966F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F966F4" w:rsidRPr="00260E2A" w:rsidRDefault="00F966F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0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F4" w:rsidRPr="00260E2A" w:rsidRDefault="00F966F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260E2A">
              <w:rPr>
                <w:rFonts w:eastAsia="Times New Roman"/>
                <w:i/>
                <w:iCs/>
                <w:color w:val="000000"/>
                <w:spacing w:val="-4"/>
                <w:sz w:val="24"/>
                <w:szCs w:val="24"/>
                <w:lang w:eastAsia="en-US"/>
              </w:rPr>
              <w:t>Внезапность</w:t>
            </w:r>
          </w:p>
          <w:p w:rsidR="00F966F4" w:rsidRPr="00260E2A" w:rsidRDefault="00F966F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F966F4" w:rsidRPr="00260E2A" w:rsidTr="00EE1068">
        <w:trPr>
          <w:gridAfter w:val="1"/>
          <w:wAfter w:w="10" w:type="dxa"/>
          <w:trHeight w:hRule="exact" w:val="561"/>
        </w:trPr>
        <w:tc>
          <w:tcPr>
            <w:tcW w:w="4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966F4" w:rsidRPr="00260E2A" w:rsidRDefault="00F966F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F4" w:rsidRPr="00260E2A" w:rsidRDefault="00F966F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260E2A">
              <w:rPr>
                <w:rFonts w:eastAsia="Times New Roman"/>
                <w:color w:val="000000"/>
                <w:spacing w:val="-7"/>
                <w:sz w:val="24"/>
                <w:szCs w:val="24"/>
                <w:lang w:eastAsia="en-US"/>
              </w:rPr>
              <w:t>Задачи</w:t>
            </w:r>
          </w:p>
          <w:p w:rsidR="00F966F4" w:rsidRPr="00260E2A" w:rsidRDefault="00F966F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1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F4" w:rsidRPr="00260E2A" w:rsidRDefault="00F966F4">
            <w:pPr>
              <w:shd w:val="clear" w:color="auto" w:fill="FFFFFF"/>
              <w:spacing w:line="254" w:lineRule="exact"/>
              <w:rPr>
                <w:sz w:val="24"/>
                <w:szCs w:val="24"/>
                <w:lang w:eastAsia="en-US"/>
              </w:rPr>
            </w:pPr>
            <w:r w:rsidRPr="00260E2A">
              <w:rPr>
                <w:rFonts w:eastAsia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Осуществить   атаку   так   стремительно,   чтобы   соперник   не   успел </w:t>
            </w:r>
            <w:r w:rsidRPr="00260E2A">
              <w:rPr>
                <w:rFonts w:eastAsia="Times New Roman"/>
                <w:color w:val="000000"/>
                <w:spacing w:val="-6"/>
                <w:sz w:val="24"/>
                <w:szCs w:val="24"/>
                <w:lang w:eastAsia="en-US"/>
              </w:rPr>
              <w:t>полноценно защититься</w:t>
            </w:r>
          </w:p>
          <w:p w:rsidR="00F966F4" w:rsidRPr="00260E2A" w:rsidRDefault="00F966F4">
            <w:pPr>
              <w:shd w:val="clear" w:color="auto" w:fill="FFFFFF"/>
              <w:spacing w:line="254" w:lineRule="exact"/>
              <w:rPr>
                <w:sz w:val="24"/>
                <w:szCs w:val="24"/>
                <w:lang w:eastAsia="en-US"/>
              </w:rPr>
            </w:pPr>
          </w:p>
        </w:tc>
      </w:tr>
      <w:tr w:rsidR="00F966F4" w:rsidRPr="00260E2A" w:rsidTr="00EE1068">
        <w:trPr>
          <w:gridAfter w:val="1"/>
          <w:wAfter w:w="10" w:type="dxa"/>
          <w:trHeight w:hRule="exact" w:val="1420"/>
        </w:trPr>
        <w:tc>
          <w:tcPr>
            <w:tcW w:w="4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966F4" w:rsidRPr="00260E2A" w:rsidRDefault="00F966F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F4" w:rsidRPr="00260E2A" w:rsidRDefault="00F966F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260E2A">
              <w:rPr>
                <w:rFonts w:eastAsia="Times New Roman"/>
                <w:color w:val="000000"/>
                <w:spacing w:val="-5"/>
                <w:sz w:val="24"/>
                <w:szCs w:val="24"/>
                <w:lang w:eastAsia="en-US"/>
              </w:rPr>
              <w:t>Средства</w:t>
            </w:r>
          </w:p>
          <w:p w:rsidR="00F966F4" w:rsidRPr="00260E2A" w:rsidRDefault="00F966F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1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F4" w:rsidRPr="00260E2A" w:rsidRDefault="00F966F4">
            <w:pPr>
              <w:shd w:val="clear" w:color="auto" w:fill="FFFFFF"/>
              <w:spacing w:line="254" w:lineRule="exact"/>
              <w:rPr>
                <w:sz w:val="24"/>
                <w:szCs w:val="24"/>
                <w:lang w:eastAsia="en-US"/>
              </w:rPr>
            </w:pPr>
            <w:r w:rsidRPr="00260E2A">
              <w:rPr>
                <w:rFonts w:eastAsia="Times New Roman"/>
                <w:color w:val="000000"/>
                <w:spacing w:val="-2"/>
                <w:sz w:val="24"/>
                <w:szCs w:val="24"/>
                <w:lang w:eastAsia="en-US"/>
              </w:rPr>
              <w:t xml:space="preserve">Неожиданные действия без предварительного контакта или с взаимным контактом из относительно спокойного положения или со сменой ритма </w:t>
            </w:r>
            <w:r w:rsidRPr="00260E2A">
              <w:rPr>
                <w:rFonts w:eastAsia="Times New Roman"/>
                <w:color w:val="000000"/>
                <w:spacing w:val="-3"/>
                <w:sz w:val="24"/>
                <w:szCs w:val="24"/>
                <w:lang w:eastAsia="en-US"/>
              </w:rPr>
              <w:t xml:space="preserve">движения.    Атаки,    одновременные    со    свистком    арбитра    или    с </w:t>
            </w:r>
            <w:r w:rsidRPr="00260E2A">
              <w:rPr>
                <w:rFonts w:eastAsia="Times New Roman"/>
                <w:color w:val="000000"/>
                <w:spacing w:val="-5"/>
                <w:sz w:val="24"/>
                <w:szCs w:val="24"/>
                <w:lang w:eastAsia="en-US"/>
              </w:rPr>
              <w:t>возвращением к центру ковра</w:t>
            </w:r>
          </w:p>
          <w:p w:rsidR="00F966F4" w:rsidRPr="00260E2A" w:rsidRDefault="00F966F4">
            <w:pPr>
              <w:shd w:val="clear" w:color="auto" w:fill="FFFFFF"/>
              <w:spacing w:line="254" w:lineRule="exact"/>
              <w:rPr>
                <w:sz w:val="24"/>
                <w:szCs w:val="24"/>
                <w:lang w:eastAsia="en-US"/>
              </w:rPr>
            </w:pPr>
          </w:p>
        </w:tc>
      </w:tr>
      <w:tr w:rsidR="00F966F4" w:rsidRPr="00260E2A" w:rsidTr="00EE1068">
        <w:trPr>
          <w:gridAfter w:val="1"/>
          <w:wAfter w:w="10" w:type="dxa"/>
          <w:trHeight w:hRule="exact" w:val="845"/>
        </w:trPr>
        <w:tc>
          <w:tcPr>
            <w:tcW w:w="4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F4" w:rsidRPr="00260E2A" w:rsidRDefault="00F966F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F4" w:rsidRPr="00260E2A" w:rsidRDefault="00F966F4">
            <w:pPr>
              <w:shd w:val="clear" w:color="auto" w:fill="FFFFFF"/>
              <w:spacing w:line="254" w:lineRule="exact"/>
              <w:rPr>
                <w:sz w:val="24"/>
                <w:szCs w:val="24"/>
                <w:lang w:eastAsia="en-US"/>
              </w:rPr>
            </w:pPr>
            <w:r w:rsidRPr="00260E2A">
              <w:rPr>
                <w:rFonts w:eastAsia="Times New Roman"/>
                <w:color w:val="000000"/>
                <w:spacing w:val="-6"/>
                <w:sz w:val="24"/>
                <w:szCs w:val="24"/>
                <w:lang w:eastAsia="en-US"/>
              </w:rPr>
              <w:t xml:space="preserve">Методика </w:t>
            </w:r>
            <w:r w:rsidRPr="00260E2A">
              <w:rPr>
                <w:rFonts w:eastAsia="Times New Roman"/>
                <w:color w:val="000000"/>
                <w:spacing w:val="-7"/>
                <w:sz w:val="24"/>
                <w:szCs w:val="24"/>
                <w:lang w:eastAsia="en-US"/>
              </w:rPr>
              <w:t>применения</w:t>
            </w:r>
          </w:p>
          <w:p w:rsidR="00F966F4" w:rsidRPr="00260E2A" w:rsidRDefault="00F966F4">
            <w:pPr>
              <w:shd w:val="clear" w:color="auto" w:fill="FFFFFF"/>
              <w:spacing w:line="254" w:lineRule="exact"/>
              <w:rPr>
                <w:sz w:val="24"/>
                <w:szCs w:val="24"/>
                <w:lang w:eastAsia="en-US"/>
              </w:rPr>
            </w:pPr>
          </w:p>
        </w:tc>
        <w:tc>
          <w:tcPr>
            <w:tcW w:w="71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F4" w:rsidRPr="00260E2A" w:rsidRDefault="00F966F4">
            <w:pPr>
              <w:shd w:val="clear" w:color="auto" w:fill="FFFFFF"/>
              <w:spacing w:line="254" w:lineRule="exact"/>
              <w:rPr>
                <w:sz w:val="24"/>
                <w:szCs w:val="24"/>
                <w:lang w:eastAsia="en-US"/>
              </w:rPr>
            </w:pPr>
            <w:r w:rsidRPr="00260E2A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 xml:space="preserve">Обычно для внезапного сближения используют стартовые способы в сочетании с отвлечением или раскрытием, а также с предварительным </w:t>
            </w:r>
            <w:r w:rsidRPr="00260E2A">
              <w:rPr>
                <w:rFonts w:eastAsia="Times New Roman"/>
                <w:color w:val="000000"/>
                <w:spacing w:val="-8"/>
                <w:sz w:val="24"/>
                <w:szCs w:val="24"/>
                <w:lang w:eastAsia="en-US"/>
              </w:rPr>
              <w:t>раскрытием</w:t>
            </w:r>
          </w:p>
          <w:p w:rsidR="00F966F4" w:rsidRPr="00260E2A" w:rsidRDefault="00F966F4">
            <w:pPr>
              <w:shd w:val="clear" w:color="auto" w:fill="FFFFFF"/>
              <w:spacing w:line="254" w:lineRule="exact"/>
              <w:rPr>
                <w:sz w:val="24"/>
                <w:szCs w:val="24"/>
                <w:lang w:eastAsia="en-US"/>
              </w:rPr>
            </w:pPr>
          </w:p>
        </w:tc>
      </w:tr>
      <w:tr w:rsidR="00F966F4" w:rsidRPr="00260E2A" w:rsidTr="00EE1068">
        <w:trPr>
          <w:gridAfter w:val="1"/>
          <w:wAfter w:w="10" w:type="dxa"/>
          <w:trHeight w:hRule="exact" w:val="259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F4" w:rsidRPr="00260E2A" w:rsidRDefault="00F966F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260E2A">
              <w:rPr>
                <w:color w:val="000000"/>
                <w:sz w:val="24"/>
                <w:szCs w:val="24"/>
                <w:lang w:eastAsia="en-US"/>
              </w:rPr>
              <w:t>6</w:t>
            </w:r>
          </w:p>
          <w:p w:rsidR="00F966F4" w:rsidRPr="00260E2A" w:rsidRDefault="00F966F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0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F4" w:rsidRPr="00260E2A" w:rsidRDefault="00F966F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260E2A">
              <w:rPr>
                <w:rFonts w:eastAsia="Times New Roman"/>
                <w:i/>
                <w:iCs/>
                <w:color w:val="000000"/>
                <w:spacing w:val="-14"/>
                <w:sz w:val="24"/>
                <w:szCs w:val="24"/>
                <w:lang w:eastAsia="en-US"/>
              </w:rPr>
              <w:lastRenderedPageBreak/>
              <w:t xml:space="preserve">С ковы </w:t>
            </w:r>
            <w:proofErr w:type="spellStart"/>
            <w:r w:rsidRPr="00260E2A">
              <w:rPr>
                <w:rFonts w:eastAsia="Times New Roman"/>
                <w:i/>
                <w:iCs/>
                <w:color w:val="000000"/>
                <w:spacing w:val="-14"/>
                <w:sz w:val="24"/>
                <w:szCs w:val="24"/>
                <w:lang w:eastAsia="en-US"/>
              </w:rPr>
              <w:t>вание</w:t>
            </w:r>
            <w:proofErr w:type="spellEnd"/>
          </w:p>
          <w:p w:rsidR="00F966F4" w:rsidRPr="00260E2A" w:rsidRDefault="00F966F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F966F4" w:rsidRPr="00260E2A" w:rsidTr="00EE1068">
        <w:trPr>
          <w:gridAfter w:val="1"/>
          <w:wAfter w:w="10" w:type="dxa"/>
          <w:trHeight w:hRule="exact" w:val="875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66F4" w:rsidRPr="00260E2A" w:rsidRDefault="00F966F4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F4" w:rsidRPr="00260E2A" w:rsidRDefault="00F966F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260E2A">
              <w:rPr>
                <w:rFonts w:eastAsia="Times New Roman"/>
                <w:color w:val="000000"/>
                <w:spacing w:val="-8"/>
                <w:sz w:val="24"/>
                <w:szCs w:val="24"/>
                <w:lang w:eastAsia="en-US"/>
              </w:rPr>
              <w:t>Задачи</w:t>
            </w:r>
          </w:p>
          <w:p w:rsidR="00F966F4" w:rsidRPr="00260E2A" w:rsidRDefault="00F966F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1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F4" w:rsidRPr="00260E2A" w:rsidRDefault="00F966F4">
            <w:pPr>
              <w:shd w:val="clear" w:color="auto" w:fill="FFFFFF"/>
              <w:spacing w:line="254" w:lineRule="exact"/>
              <w:rPr>
                <w:sz w:val="24"/>
                <w:szCs w:val="24"/>
                <w:lang w:eastAsia="en-US"/>
              </w:rPr>
            </w:pPr>
            <w:r w:rsidRPr="00260E2A">
              <w:rPr>
                <w:rFonts w:eastAsia="Times New Roman"/>
                <w:color w:val="000000"/>
                <w:spacing w:val="-4"/>
                <w:sz w:val="24"/>
                <w:szCs w:val="24"/>
                <w:lang w:eastAsia="en-US"/>
              </w:rPr>
              <w:t xml:space="preserve">С   помощью   блокирующих   захватов   и  упоров   вынудить   соперника </w:t>
            </w:r>
            <w:r w:rsidRPr="00260E2A">
              <w:rPr>
                <w:rFonts w:eastAsia="Times New Roman"/>
                <w:color w:val="000000"/>
                <w:spacing w:val="-5"/>
                <w:sz w:val="24"/>
                <w:szCs w:val="24"/>
                <w:lang w:eastAsia="en-US"/>
              </w:rPr>
              <w:t>перейти от активной борьбы к защитным действиям</w:t>
            </w:r>
          </w:p>
          <w:p w:rsidR="00F966F4" w:rsidRPr="00260E2A" w:rsidRDefault="00F966F4">
            <w:pPr>
              <w:shd w:val="clear" w:color="auto" w:fill="FFFFFF"/>
              <w:spacing w:line="254" w:lineRule="exact"/>
              <w:rPr>
                <w:sz w:val="24"/>
                <w:szCs w:val="24"/>
                <w:lang w:eastAsia="en-US"/>
              </w:rPr>
            </w:pPr>
          </w:p>
        </w:tc>
      </w:tr>
      <w:tr w:rsidR="00F966F4" w:rsidRPr="00260E2A" w:rsidTr="00EE1068">
        <w:trPr>
          <w:gridAfter w:val="1"/>
          <w:wAfter w:w="10" w:type="dxa"/>
          <w:trHeight w:hRule="exact" w:val="575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66F4" w:rsidRPr="00260E2A" w:rsidRDefault="00F966F4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F4" w:rsidRPr="00260E2A" w:rsidRDefault="00F966F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260E2A">
              <w:rPr>
                <w:rFonts w:eastAsia="Times New Roman"/>
                <w:color w:val="000000"/>
                <w:spacing w:val="-10"/>
                <w:sz w:val="24"/>
                <w:szCs w:val="24"/>
                <w:lang w:eastAsia="en-US"/>
              </w:rPr>
              <w:t>Средства</w:t>
            </w:r>
          </w:p>
          <w:p w:rsidR="00F966F4" w:rsidRPr="00260E2A" w:rsidRDefault="00F966F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1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F4" w:rsidRPr="00260E2A" w:rsidRDefault="00F966F4">
            <w:pPr>
              <w:shd w:val="clear" w:color="auto" w:fill="FFFFFF"/>
              <w:spacing w:line="250" w:lineRule="exact"/>
              <w:rPr>
                <w:sz w:val="24"/>
                <w:szCs w:val="24"/>
                <w:lang w:eastAsia="en-US"/>
              </w:rPr>
            </w:pPr>
            <w:r w:rsidRPr="00260E2A">
              <w:rPr>
                <w:rFonts w:eastAsia="Times New Roman"/>
                <w:color w:val="000000"/>
                <w:spacing w:val="-4"/>
                <w:sz w:val="24"/>
                <w:szCs w:val="24"/>
                <w:lang w:eastAsia="en-US"/>
              </w:rPr>
              <w:t xml:space="preserve">Удержание какой-либо части тела, огранивающее атакующие и защитные </w:t>
            </w:r>
            <w:r w:rsidRPr="00260E2A">
              <w:rPr>
                <w:rFonts w:eastAsia="Times New Roman"/>
                <w:color w:val="000000"/>
                <w:spacing w:val="-5"/>
                <w:sz w:val="24"/>
                <w:szCs w:val="24"/>
                <w:lang w:eastAsia="en-US"/>
              </w:rPr>
              <w:t>возможности соперника</w:t>
            </w:r>
          </w:p>
          <w:p w:rsidR="00F966F4" w:rsidRPr="00260E2A" w:rsidRDefault="00F966F4">
            <w:pPr>
              <w:shd w:val="clear" w:color="auto" w:fill="FFFFFF"/>
              <w:spacing w:line="250" w:lineRule="exact"/>
              <w:rPr>
                <w:sz w:val="24"/>
                <w:szCs w:val="24"/>
                <w:lang w:eastAsia="en-US"/>
              </w:rPr>
            </w:pPr>
          </w:p>
        </w:tc>
      </w:tr>
      <w:tr w:rsidR="00F966F4" w:rsidRPr="00260E2A" w:rsidTr="00EE1068">
        <w:trPr>
          <w:gridAfter w:val="1"/>
          <w:wAfter w:w="10" w:type="dxa"/>
          <w:trHeight w:hRule="exact" w:val="1264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66F4" w:rsidRPr="00260E2A" w:rsidRDefault="00F966F4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F4" w:rsidRPr="00260E2A" w:rsidRDefault="00F966F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F966F4" w:rsidRPr="00260E2A" w:rsidRDefault="00F966F4">
            <w:pPr>
              <w:shd w:val="clear" w:color="auto" w:fill="FFFFFF"/>
              <w:spacing w:line="250" w:lineRule="exact"/>
              <w:rPr>
                <w:sz w:val="24"/>
                <w:szCs w:val="24"/>
                <w:lang w:eastAsia="en-US"/>
              </w:rPr>
            </w:pPr>
            <w:r w:rsidRPr="00260E2A">
              <w:rPr>
                <w:rFonts w:eastAsia="Times New Roman"/>
                <w:color w:val="000000"/>
                <w:spacing w:val="-13"/>
                <w:sz w:val="24"/>
                <w:szCs w:val="24"/>
                <w:lang w:eastAsia="en-US"/>
              </w:rPr>
              <w:t>Методика применения</w:t>
            </w:r>
          </w:p>
          <w:p w:rsidR="00F966F4" w:rsidRPr="00260E2A" w:rsidRDefault="00F966F4">
            <w:pPr>
              <w:shd w:val="clear" w:color="auto" w:fill="FFFFFF"/>
              <w:spacing w:line="250" w:lineRule="exact"/>
              <w:rPr>
                <w:sz w:val="24"/>
                <w:szCs w:val="24"/>
                <w:lang w:eastAsia="en-US"/>
              </w:rPr>
            </w:pPr>
          </w:p>
        </w:tc>
        <w:tc>
          <w:tcPr>
            <w:tcW w:w="71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F4" w:rsidRPr="00260E2A" w:rsidRDefault="00F966F4">
            <w:pPr>
              <w:shd w:val="clear" w:color="auto" w:fill="FFFFFF"/>
              <w:spacing w:line="254" w:lineRule="exact"/>
              <w:rPr>
                <w:sz w:val="24"/>
                <w:szCs w:val="24"/>
                <w:lang w:eastAsia="en-US"/>
              </w:rPr>
            </w:pPr>
            <w:r w:rsidRPr="00260E2A">
              <w:rPr>
                <w:rFonts w:eastAsia="Times New Roman"/>
                <w:color w:val="000000"/>
                <w:spacing w:val="-5"/>
                <w:sz w:val="24"/>
                <w:szCs w:val="24"/>
                <w:lang w:eastAsia="en-US"/>
              </w:rPr>
              <w:t xml:space="preserve">Один    из    захватов,    как    правило,    осуществляется    двумя    руками. </w:t>
            </w:r>
            <w:r w:rsidRPr="00260E2A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 xml:space="preserve">Возможности соперника активно ограничиваются с помощью головы, </w:t>
            </w:r>
            <w:r w:rsidRPr="00260E2A">
              <w:rPr>
                <w:rFonts w:eastAsia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подбородка, груди, ног. Атака возможна при попытке освобождения от </w:t>
            </w:r>
            <w:r w:rsidRPr="00260E2A">
              <w:rPr>
                <w:rFonts w:eastAsia="Times New Roman"/>
                <w:color w:val="000000"/>
                <w:spacing w:val="-5"/>
                <w:sz w:val="24"/>
                <w:szCs w:val="24"/>
                <w:lang w:eastAsia="en-US"/>
              </w:rPr>
              <w:t>блокирующего захвата</w:t>
            </w:r>
          </w:p>
          <w:p w:rsidR="00F966F4" w:rsidRPr="00260E2A" w:rsidRDefault="00F966F4">
            <w:pPr>
              <w:shd w:val="clear" w:color="auto" w:fill="FFFFFF"/>
              <w:spacing w:line="254" w:lineRule="exact"/>
              <w:rPr>
                <w:sz w:val="24"/>
                <w:szCs w:val="24"/>
                <w:lang w:eastAsia="en-US"/>
              </w:rPr>
            </w:pPr>
          </w:p>
        </w:tc>
      </w:tr>
      <w:tr w:rsidR="00F966F4" w:rsidRPr="00260E2A" w:rsidTr="00EE1068">
        <w:trPr>
          <w:trHeight w:hRule="exact" w:val="422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F4" w:rsidRPr="00260E2A" w:rsidRDefault="00F966F4">
            <w:pPr>
              <w:shd w:val="clear" w:color="auto" w:fill="FFFFFF"/>
              <w:spacing w:line="86" w:lineRule="exact"/>
              <w:rPr>
                <w:sz w:val="24"/>
                <w:szCs w:val="24"/>
                <w:lang w:eastAsia="en-US"/>
              </w:rPr>
            </w:pPr>
          </w:p>
          <w:p w:rsidR="00F966F4" w:rsidRPr="00260E2A" w:rsidRDefault="00F966F4">
            <w:pPr>
              <w:shd w:val="clear" w:color="auto" w:fill="FFFFFF"/>
              <w:spacing w:line="86" w:lineRule="exact"/>
              <w:rPr>
                <w:sz w:val="24"/>
                <w:szCs w:val="24"/>
                <w:lang w:eastAsia="en-US"/>
              </w:rPr>
            </w:pPr>
          </w:p>
        </w:tc>
        <w:tc>
          <w:tcPr>
            <w:tcW w:w="90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F4" w:rsidRPr="00260E2A" w:rsidRDefault="00F966F4">
            <w:pPr>
              <w:shd w:val="clear" w:color="auto" w:fill="FFFFFF"/>
              <w:spacing w:line="276" w:lineRule="auto"/>
              <w:rPr>
                <w:rFonts w:eastAsia="Times New Roman"/>
                <w:i/>
                <w:iCs/>
                <w:color w:val="000000"/>
                <w:spacing w:val="-4"/>
                <w:sz w:val="24"/>
                <w:szCs w:val="24"/>
                <w:lang w:eastAsia="en-US"/>
              </w:rPr>
            </w:pPr>
            <w:r w:rsidRPr="00260E2A">
              <w:rPr>
                <w:rFonts w:eastAsia="Times New Roman"/>
                <w:i/>
                <w:iCs/>
                <w:color w:val="000000"/>
                <w:spacing w:val="-4"/>
                <w:sz w:val="24"/>
                <w:szCs w:val="24"/>
                <w:lang w:eastAsia="en-US"/>
              </w:rPr>
              <w:t>Повторная атака</w:t>
            </w:r>
          </w:p>
          <w:p w:rsidR="00F966F4" w:rsidRPr="00260E2A" w:rsidRDefault="00F966F4">
            <w:pPr>
              <w:shd w:val="clear" w:color="auto" w:fill="FFFFFF"/>
              <w:spacing w:line="276" w:lineRule="auto"/>
              <w:rPr>
                <w:rFonts w:eastAsia="Times New Roman"/>
                <w:i/>
                <w:iCs/>
                <w:color w:val="000000"/>
                <w:spacing w:val="-4"/>
                <w:sz w:val="24"/>
                <w:szCs w:val="24"/>
                <w:lang w:eastAsia="en-US"/>
              </w:rPr>
            </w:pPr>
          </w:p>
          <w:p w:rsidR="00F966F4" w:rsidRPr="00260E2A" w:rsidRDefault="00F966F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F966F4" w:rsidRPr="00260E2A" w:rsidRDefault="00F966F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F966F4" w:rsidRPr="00260E2A" w:rsidTr="00EE1068">
        <w:trPr>
          <w:trHeight w:hRule="exact" w:val="1118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66F4" w:rsidRPr="00260E2A" w:rsidRDefault="00F966F4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F4" w:rsidRPr="00260E2A" w:rsidRDefault="00F966F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F966F4" w:rsidRPr="00260E2A" w:rsidRDefault="00F966F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260E2A">
              <w:rPr>
                <w:rFonts w:eastAsia="Times New Roman"/>
                <w:color w:val="000000"/>
                <w:spacing w:val="-8"/>
                <w:sz w:val="24"/>
                <w:szCs w:val="24"/>
                <w:lang w:eastAsia="en-US"/>
              </w:rPr>
              <w:t>Задачи</w:t>
            </w:r>
          </w:p>
          <w:p w:rsidR="00F966F4" w:rsidRPr="00260E2A" w:rsidRDefault="00F966F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1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F4" w:rsidRPr="00260E2A" w:rsidRDefault="00F966F4">
            <w:pPr>
              <w:shd w:val="clear" w:color="auto" w:fill="FFFFFF"/>
              <w:spacing w:line="254" w:lineRule="exact"/>
              <w:rPr>
                <w:sz w:val="24"/>
                <w:szCs w:val="24"/>
                <w:lang w:eastAsia="en-US"/>
              </w:rPr>
            </w:pPr>
            <w:r w:rsidRPr="00260E2A">
              <w:rPr>
                <w:rFonts w:eastAsia="Times New Roman"/>
                <w:color w:val="000000"/>
                <w:spacing w:val="-4"/>
                <w:sz w:val="24"/>
                <w:szCs w:val="24"/>
                <w:lang w:eastAsia="en-US"/>
              </w:rPr>
              <w:t xml:space="preserve">Создать   у   соперника   представление   о   надежности   его   защиты   от конкретного приема и таким образом усыпить его бдительность, утомить </w:t>
            </w:r>
            <w:r w:rsidRPr="00260E2A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 xml:space="preserve">психически и физически и на этом фоне выполнить атаку и добиться </w:t>
            </w:r>
            <w:r w:rsidRPr="00260E2A">
              <w:rPr>
                <w:rFonts w:eastAsia="Times New Roman"/>
                <w:color w:val="000000"/>
                <w:spacing w:val="-6"/>
                <w:sz w:val="24"/>
                <w:szCs w:val="24"/>
                <w:lang w:eastAsia="en-US"/>
              </w:rPr>
              <w:t>успеха</w:t>
            </w:r>
          </w:p>
          <w:p w:rsidR="00F966F4" w:rsidRPr="00260E2A" w:rsidRDefault="00F966F4">
            <w:pPr>
              <w:shd w:val="clear" w:color="auto" w:fill="FFFFFF"/>
              <w:spacing w:line="254" w:lineRule="exact"/>
              <w:rPr>
                <w:sz w:val="24"/>
                <w:szCs w:val="24"/>
                <w:lang w:eastAsia="en-US"/>
              </w:rPr>
            </w:pPr>
          </w:p>
        </w:tc>
      </w:tr>
      <w:tr w:rsidR="00F966F4" w:rsidRPr="00260E2A" w:rsidTr="00EE1068">
        <w:trPr>
          <w:trHeight w:hRule="exact" w:val="850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66F4" w:rsidRPr="00260E2A" w:rsidRDefault="00F966F4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F4" w:rsidRPr="00260E2A" w:rsidRDefault="00F966F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F966F4" w:rsidRPr="00260E2A" w:rsidRDefault="00F966F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260E2A">
              <w:rPr>
                <w:rFonts w:eastAsia="Times New Roman"/>
                <w:color w:val="000000"/>
                <w:spacing w:val="-5"/>
                <w:sz w:val="24"/>
                <w:szCs w:val="24"/>
                <w:lang w:eastAsia="en-US"/>
              </w:rPr>
              <w:t>Средства</w:t>
            </w:r>
          </w:p>
          <w:p w:rsidR="00F966F4" w:rsidRPr="00260E2A" w:rsidRDefault="00F966F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1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F4" w:rsidRPr="00260E2A" w:rsidRDefault="00F966F4">
            <w:pPr>
              <w:shd w:val="clear" w:color="auto" w:fill="FFFFFF"/>
              <w:spacing w:line="254" w:lineRule="exact"/>
              <w:rPr>
                <w:sz w:val="24"/>
                <w:szCs w:val="24"/>
                <w:lang w:eastAsia="en-US"/>
              </w:rPr>
            </w:pPr>
            <w:r w:rsidRPr="00260E2A">
              <w:rPr>
                <w:rFonts w:eastAsia="Times New Roman"/>
                <w:color w:val="000000"/>
                <w:spacing w:val="-2"/>
                <w:sz w:val="24"/>
                <w:szCs w:val="24"/>
                <w:lang w:eastAsia="en-US"/>
              </w:rPr>
              <w:t xml:space="preserve">Неоднократное выполнение приема не в полную силу или недостаточно быстро,  чередующееся с  попытками,  выполняемыми  с  максимальной </w:t>
            </w:r>
            <w:r w:rsidRPr="00260E2A">
              <w:rPr>
                <w:rFonts w:eastAsia="Times New Roman"/>
                <w:color w:val="000000"/>
                <w:spacing w:val="-6"/>
                <w:sz w:val="24"/>
                <w:szCs w:val="24"/>
                <w:lang w:eastAsia="en-US"/>
              </w:rPr>
              <w:t>эффективностью</w:t>
            </w:r>
          </w:p>
          <w:p w:rsidR="00F966F4" w:rsidRPr="00260E2A" w:rsidRDefault="00F966F4">
            <w:pPr>
              <w:shd w:val="clear" w:color="auto" w:fill="FFFFFF"/>
              <w:spacing w:line="254" w:lineRule="exact"/>
              <w:rPr>
                <w:sz w:val="24"/>
                <w:szCs w:val="24"/>
                <w:lang w:eastAsia="en-US"/>
              </w:rPr>
            </w:pPr>
          </w:p>
        </w:tc>
      </w:tr>
      <w:tr w:rsidR="00F966F4" w:rsidRPr="00260E2A" w:rsidTr="00EE1068">
        <w:trPr>
          <w:trHeight w:hRule="exact" w:val="140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66F4" w:rsidRPr="00260E2A" w:rsidRDefault="00F966F4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F4" w:rsidRPr="00260E2A" w:rsidRDefault="00F966F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F966F4" w:rsidRPr="00260E2A" w:rsidRDefault="00F966F4">
            <w:pPr>
              <w:shd w:val="clear" w:color="auto" w:fill="FFFFFF"/>
              <w:spacing w:line="250" w:lineRule="exact"/>
              <w:rPr>
                <w:sz w:val="24"/>
                <w:szCs w:val="24"/>
                <w:lang w:eastAsia="en-US"/>
              </w:rPr>
            </w:pPr>
            <w:r w:rsidRPr="00260E2A">
              <w:rPr>
                <w:rFonts w:eastAsia="Times New Roman"/>
                <w:color w:val="000000"/>
                <w:spacing w:val="-7"/>
                <w:sz w:val="24"/>
                <w:szCs w:val="24"/>
                <w:lang w:eastAsia="en-US"/>
              </w:rPr>
              <w:t>Методика применения</w:t>
            </w:r>
          </w:p>
          <w:p w:rsidR="00F966F4" w:rsidRPr="00260E2A" w:rsidRDefault="00F966F4">
            <w:pPr>
              <w:shd w:val="clear" w:color="auto" w:fill="FFFFFF"/>
              <w:spacing w:line="250" w:lineRule="exact"/>
              <w:rPr>
                <w:sz w:val="24"/>
                <w:szCs w:val="24"/>
                <w:lang w:eastAsia="en-US"/>
              </w:rPr>
            </w:pPr>
          </w:p>
        </w:tc>
        <w:tc>
          <w:tcPr>
            <w:tcW w:w="71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F4" w:rsidRPr="00260E2A" w:rsidRDefault="00F966F4">
            <w:pPr>
              <w:shd w:val="clear" w:color="auto" w:fill="FFFFFF"/>
              <w:spacing w:line="250" w:lineRule="exact"/>
              <w:rPr>
                <w:sz w:val="24"/>
                <w:szCs w:val="24"/>
                <w:lang w:eastAsia="en-US"/>
              </w:rPr>
            </w:pPr>
            <w:r w:rsidRPr="00260E2A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 xml:space="preserve">Следует многократно повторять попытки выполнить коронный прием, </w:t>
            </w:r>
            <w:r w:rsidRPr="00260E2A">
              <w:rPr>
                <w:rFonts w:eastAsia="Times New Roman"/>
                <w:color w:val="000000"/>
                <w:spacing w:val="-2"/>
                <w:sz w:val="24"/>
                <w:szCs w:val="24"/>
                <w:lang w:eastAsia="en-US"/>
              </w:rPr>
              <w:t xml:space="preserve">совмещая их с другими способами тактической подготовки и вызывая у </w:t>
            </w:r>
            <w:r w:rsidRPr="00260E2A">
              <w:rPr>
                <w:rFonts w:eastAsia="Times New Roman"/>
                <w:color w:val="000000"/>
                <w:spacing w:val="-3"/>
                <w:sz w:val="24"/>
                <w:szCs w:val="24"/>
                <w:lang w:eastAsia="en-US"/>
              </w:rPr>
              <w:t xml:space="preserve">соперника чувство обреченности, психической усталости, утомленности, </w:t>
            </w:r>
            <w:r w:rsidRPr="00260E2A">
              <w:rPr>
                <w:rFonts w:eastAsia="Times New Roman"/>
                <w:color w:val="000000"/>
                <w:spacing w:val="-6"/>
                <w:sz w:val="24"/>
                <w:szCs w:val="24"/>
                <w:lang w:eastAsia="en-US"/>
              </w:rPr>
              <w:t>притупления бдительности</w:t>
            </w:r>
          </w:p>
          <w:p w:rsidR="00F966F4" w:rsidRPr="00260E2A" w:rsidRDefault="00F966F4">
            <w:pPr>
              <w:shd w:val="clear" w:color="auto" w:fill="FFFFFF"/>
              <w:spacing w:line="250" w:lineRule="exact"/>
              <w:rPr>
                <w:sz w:val="24"/>
                <w:szCs w:val="24"/>
                <w:lang w:eastAsia="en-US"/>
              </w:rPr>
            </w:pPr>
          </w:p>
        </w:tc>
      </w:tr>
      <w:tr w:rsidR="00F966F4" w:rsidRPr="00260E2A" w:rsidTr="00EE1068">
        <w:trPr>
          <w:trHeight w:hRule="exact" w:val="269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F4" w:rsidRPr="00260E2A" w:rsidRDefault="00F966F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260E2A">
              <w:rPr>
                <w:color w:val="000000"/>
                <w:sz w:val="24"/>
                <w:szCs w:val="24"/>
                <w:lang w:eastAsia="en-US"/>
              </w:rPr>
              <w:t>8</w:t>
            </w:r>
          </w:p>
          <w:p w:rsidR="00F966F4" w:rsidRPr="00260E2A" w:rsidRDefault="00F966F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0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F4" w:rsidRPr="00260E2A" w:rsidRDefault="00F966F4">
            <w:pPr>
              <w:shd w:val="clear" w:color="auto" w:fill="FFFFFF"/>
              <w:spacing w:line="276" w:lineRule="auto"/>
              <w:rPr>
                <w:rFonts w:eastAsia="Times New Roman"/>
                <w:i/>
                <w:iCs/>
                <w:color w:val="000000"/>
                <w:spacing w:val="-6"/>
                <w:sz w:val="24"/>
                <w:szCs w:val="24"/>
                <w:lang w:eastAsia="en-US"/>
              </w:rPr>
            </w:pPr>
            <w:r w:rsidRPr="00260E2A">
              <w:rPr>
                <w:rFonts w:eastAsia="Times New Roman"/>
                <w:i/>
                <w:iCs/>
                <w:color w:val="000000"/>
                <w:spacing w:val="-6"/>
                <w:sz w:val="24"/>
                <w:szCs w:val="24"/>
                <w:lang w:eastAsia="en-US"/>
              </w:rPr>
              <w:t>Вызов</w:t>
            </w:r>
          </w:p>
          <w:p w:rsidR="00F966F4" w:rsidRPr="00260E2A" w:rsidRDefault="00F966F4">
            <w:pPr>
              <w:shd w:val="clear" w:color="auto" w:fill="FFFFFF"/>
              <w:spacing w:line="276" w:lineRule="auto"/>
              <w:rPr>
                <w:rFonts w:eastAsia="Times New Roman"/>
                <w:i/>
                <w:iCs/>
                <w:color w:val="000000"/>
                <w:spacing w:val="-6"/>
                <w:sz w:val="24"/>
                <w:szCs w:val="24"/>
                <w:lang w:eastAsia="en-US"/>
              </w:rPr>
            </w:pPr>
          </w:p>
          <w:p w:rsidR="00F966F4" w:rsidRPr="00260E2A" w:rsidRDefault="00F966F4">
            <w:pPr>
              <w:shd w:val="clear" w:color="auto" w:fill="FFFFFF"/>
              <w:spacing w:line="276" w:lineRule="auto"/>
              <w:rPr>
                <w:rFonts w:eastAsia="Times New Roman"/>
                <w:i/>
                <w:iCs/>
                <w:color w:val="000000"/>
                <w:spacing w:val="-6"/>
                <w:sz w:val="24"/>
                <w:szCs w:val="24"/>
                <w:lang w:eastAsia="en-US"/>
              </w:rPr>
            </w:pPr>
          </w:p>
          <w:p w:rsidR="00F966F4" w:rsidRPr="00260E2A" w:rsidRDefault="00F966F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F966F4" w:rsidRPr="00260E2A" w:rsidRDefault="00F966F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F966F4" w:rsidRPr="00260E2A" w:rsidTr="00EE1068">
        <w:trPr>
          <w:trHeight w:hRule="exact" w:val="873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66F4" w:rsidRPr="00260E2A" w:rsidRDefault="00F966F4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F4" w:rsidRPr="00260E2A" w:rsidRDefault="00F966F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260E2A">
              <w:rPr>
                <w:rFonts w:eastAsia="Times New Roman"/>
                <w:color w:val="000000"/>
                <w:spacing w:val="-14"/>
                <w:sz w:val="24"/>
                <w:szCs w:val="24"/>
                <w:lang w:eastAsia="en-US"/>
              </w:rPr>
              <w:t>Задачи</w:t>
            </w:r>
          </w:p>
          <w:p w:rsidR="00F966F4" w:rsidRPr="00260E2A" w:rsidRDefault="00F966F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1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F4" w:rsidRPr="00260E2A" w:rsidRDefault="00F966F4">
            <w:pPr>
              <w:shd w:val="clear" w:color="auto" w:fill="FFFFFF"/>
              <w:spacing w:line="250" w:lineRule="exact"/>
              <w:rPr>
                <w:sz w:val="24"/>
                <w:szCs w:val="24"/>
                <w:lang w:eastAsia="en-US"/>
              </w:rPr>
            </w:pPr>
            <w:r w:rsidRPr="00260E2A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 xml:space="preserve">Создать у соперника представление о возможности успешной атаки и </w:t>
            </w:r>
            <w:r w:rsidRPr="00260E2A">
              <w:rPr>
                <w:rFonts w:eastAsia="Times New Roman"/>
                <w:color w:val="000000"/>
                <w:spacing w:val="-4"/>
                <w:sz w:val="24"/>
                <w:szCs w:val="24"/>
                <w:lang w:eastAsia="en-US"/>
              </w:rPr>
              <w:t>спровоцировать на нее с последующим выполнением контрприема</w:t>
            </w:r>
          </w:p>
          <w:p w:rsidR="00F966F4" w:rsidRPr="00260E2A" w:rsidRDefault="00F966F4">
            <w:pPr>
              <w:shd w:val="clear" w:color="auto" w:fill="FFFFFF"/>
              <w:spacing w:line="250" w:lineRule="exact"/>
              <w:rPr>
                <w:sz w:val="24"/>
                <w:szCs w:val="24"/>
                <w:lang w:eastAsia="en-US"/>
              </w:rPr>
            </w:pPr>
          </w:p>
        </w:tc>
      </w:tr>
      <w:tr w:rsidR="00F966F4" w:rsidRPr="00260E2A" w:rsidTr="00EE1068">
        <w:trPr>
          <w:trHeight w:hRule="exact" w:val="1126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66F4" w:rsidRPr="00260E2A" w:rsidRDefault="00F966F4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F4" w:rsidRPr="00260E2A" w:rsidRDefault="00F966F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F966F4" w:rsidRPr="00260E2A" w:rsidRDefault="00F966F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260E2A">
              <w:rPr>
                <w:rFonts w:eastAsia="Times New Roman"/>
                <w:color w:val="000000"/>
                <w:spacing w:val="-5"/>
                <w:sz w:val="24"/>
                <w:szCs w:val="24"/>
                <w:lang w:eastAsia="en-US"/>
              </w:rPr>
              <w:t>Средства</w:t>
            </w:r>
          </w:p>
          <w:p w:rsidR="00F966F4" w:rsidRPr="00260E2A" w:rsidRDefault="00F966F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1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F4" w:rsidRPr="00260E2A" w:rsidRDefault="00F966F4">
            <w:pPr>
              <w:shd w:val="clear" w:color="auto" w:fill="FFFFFF"/>
              <w:spacing w:line="254" w:lineRule="exact"/>
              <w:rPr>
                <w:sz w:val="24"/>
                <w:szCs w:val="24"/>
                <w:lang w:eastAsia="en-US"/>
              </w:rPr>
            </w:pPr>
            <w:r w:rsidRPr="00260E2A">
              <w:rPr>
                <w:rFonts w:eastAsia="Times New Roman"/>
                <w:color w:val="000000"/>
                <w:spacing w:val="-2"/>
                <w:sz w:val="24"/>
                <w:szCs w:val="24"/>
                <w:lang w:eastAsia="en-US"/>
              </w:rPr>
              <w:t xml:space="preserve">Как бы случайно возникающие, однако специально созданные позиции, </w:t>
            </w:r>
            <w:proofErr w:type="gramStart"/>
            <w:r w:rsidRPr="00260E2A">
              <w:rPr>
                <w:rFonts w:eastAsia="Times New Roman"/>
                <w:color w:val="000000"/>
                <w:spacing w:val="-4"/>
                <w:sz w:val="24"/>
                <w:szCs w:val="24"/>
                <w:lang w:eastAsia="en-US"/>
              </w:rPr>
              <w:t xml:space="preserve">ситуации,   </w:t>
            </w:r>
            <w:proofErr w:type="gramEnd"/>
            <w:r w:rsidRPr="00260E2A">
              <w:rPr>
                <w:rFonts w:eastAsia="Times New Roman"/>
                <w:color w:val="000000"/>
                <w:spacing w:val="-4"/>
                <w:sz w:val="24"/>
                <w:szCs w:val="24"/>
                <w:lang w:eastAsia="en-US"/>
              </w:rPr>
              <w:t xml:space="preserve">вызывающие   соперника   на   атаку.   Возможны   при   ранее </w:t>
            </w:r>
            <w:r w:rsidRPr="00260E2A">
              <w:rPr>
                <w:rFonts w:eastAsia="Times New Roman"/>
                <w:color w:val="000000"/>
                <w:spacing w:val="-5"/>
                <w:sz w:val="24"/>
                <w:szCs w:val="24"/>
                <w:lang w:eastAsia="en-US"/>
              </w:rPr>
              <w:t>заготовленном против нее контрприеме</w:t>
            </w:r>
          </w:p>
          <w:p w:rsidR="00F966F4" w:rsidRPr="00260E2A" w:rsidRDefault="00F966F4">
            <w:pPr>
              <w:shd w:val="clear" w:color="auto" w:fill="FFFFFF"/>
              <w:spacing w:line="254" w:lineRule="exact"/>
              <w:rPr>
                <w:sz w:val="24"/>
                <w:szCs w:val="24"/>
                <w:lang w:eastAsia="en-US"/>
              </w:rPr>
            </w:pPr>
          </w:p>
        </w:tc>
      </w:tr>
      <w:tr w:rsidR="00F966F4" w:rsidRPr="00260E2A" w:rsidTr="00EE1068">
        <w:trPr>
          <w:trHeight w:hRule="exact" w:val="1893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966F4" w:rsidRPr="00260E2A" w:rsidRDefault="00F966F4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2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966F4" w:rsidRPr="00260E2A" w:rsidRDefault="00F966F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F966F4" w:rsidRPr="00260E2A" w:rsidRDefault="00F966F4">
            <w:pPr>
              <w:shd w:val="clear" w:color="auto" w:fill="FFFFFF"/>
              <w:spacing w:line="254" w:lineRule="exact"/>
              <w:rPr>
                <w:sz w:val="24"/>
                <w:szCs w:val="24"/>
                <w:lang w:eastAsia="en-US"/>
              </w:rPr>
            </w:pPr>
            <w:r w:rsidRPr="00260E2A">
              <w:rPr>
                <w:rFonts w:eastAsia="Times New Roman"/>
                <w:color w:val="000000"/>
                <w:spacing w:val="-7"/>
                <w:sz w:val="24"/>
                <w:szCs w:val="24"/>
                <w:lang w:eastAsia="en-US"/>
              </w:rPr>
              <w:t>Методика применения</w:t>
            </w:r>
          </w:p>
          <w:p w:rsidR="00F966F4" w:rsidRPr="00260E2A" w:rsidRDefault="00F966F4">
            <w:pPr>
              <w:shd w:val="clear" w:color="auto" w:fill="FFFFFF"/>
              <w:spacing w:line="254" w:lineRule="exact"/>
              <w:rPr>
                <w:sz w:val="24"/>
                <w:szCs w:val="24"/>
                <w:lang w:eastAsia="en-US"/>
              </w:rPr>
            </w:pPr>
          </w:p>
        </w:tc>
        <w:tc>
          <w:tcPr>
            <w:tcW w:w="719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966F4" w:rsidRPr="00260E2A" w:rsidRDefault="00F966F4">
            <w:pPr>
              <w:shd w:val="clear" w:color="auto" w:fill="FFFFFF"/>
              <w:spacing w:line="254" w:lineRule="exact"/>
              <w:rPr>
                <w:sz w:val="24"/>
                <w:szCs w:val="24"/>
                <w:lang w:eastAsia="en-US"/>
              </w:rPr>
            </w:pPr>
            <w:r w:rsidRPr="00260E2A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 xml:space="preserve">Вызов должен возникнуть как бы вследствие ошибки. Он рассчитан на </w:t>
            </w:r>
            <w:r w:rsidRPr="00260E2A">
              <w:rPr>
                <w:rFonts w:eastAsia="Times New Roman"/>
                <w:color w:val="000000"/>
                <w:spacing w:val="-3"/>
                <w:sz w:val="24"/>
                <w:szCs w:val="24"/>
                <w:lang w:eastAsia="en-US"/>
              </w:rPr>
              <w:t xml:space="preserve">коронный     прием    соперника    и    является     способом    тактической </w:t>
            </w:r>
            <w:r w:rsidRPr="00260E2A">
              <w:rPr>
                <w:rFonts w:eastAsia="Times New Roman"/>
                <w:color w:val="000000"/>
                <w:spacing w:val="-5"/>
                <w:sz w:val="24"/>
                <w:szCs w:val="24"/>
                <w:lang w:eastAsia="en-US"/>
              </w:rPr>
              <w:t xml:space="preserve">подготовки,  требующим   предварительной  отработки,  точного  </w:t>
            </w:r>
            <w:r w:rsidRPr="00260E2A">
              <w:rPr>
                <w:rFonts w:eastAsia="Times New Roman"/>
                <w:color w:val="000000"/>
                <w:spacing w:val="16"/>
                <w:sz w:val="24"/>
                <w:szCs w:val="24"/>
                <w:lang w:eastAsia="en-US"/>
              </w:rPr>
              <w:t xml:space="preserve">знания </w:t>
            </w:r>
            <w:r w:rsidRPr="00260E2A">
              <w:rPr>
                <w:rFonts w:eastAsia="Times New Roman"/>
                <w:color w:val="000000"/>
                <w:spacing w:val="-4"/>
                <w:sz w:val="24"/>
                <w:szCs w:val="24"/>
                <w:lang w:eastAsia="en-US"/>
              </w:rPr>
              <w:t>варианта,    который    будет   опровергаться    контрприемом,    отличной реакции, специальной психологической подготовкой</w:t>
            </w:r>
          </w:p>
          <w:p w:rsidR="00F966F4" w:rsidRPr="00260E2A" w:rsidRDefault="00F966F4">
            <w:pPr>
              <w:shd w:val="clear" w:color="auto" w:fill="FFFFFF"/>
              <w:spacing w:line="254" w:lineRule="exact"/>
              <w:rPr>
                <w:sz w:val="24"/>
                <w:szCs w:val="24"/>
                <w:lang w:eastAsia="en-US"/>
              </w:rPr>
            </w:pPr>
          </w:p>
        </w:tc>
      </w:tr>
      <w:tr w:rsidR="00F966F4" w:rsidRPr="00260E2A" w:rsidTr="00EE1068">
        <w:trPr>
          <w:trHeight w:hRule="exact" w:val="1152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F4" w:rsidRPr="00260E2A" w:rsidRDefault="00F966F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260E2A">
              <w:rPr>
                <w:color w:val="000000"/>
                <w:sz w:val="24"/>
                <w:szCs w:val="24"/>
                <w:lang w:eastAsia="en-US"/>
              </w:rPr>
              <w:t>9</w:t>
            </w:r>
          </w:p>
          <w:p w:rsidR="00F966F4" w:rsidRPr="00260E2A" w:rsidRDefault="00F966F4">
            <w:pPr>
              <w:shd w:val="clear" w:color="auto" w:fill="FFFFFF"/>
              <w:spacing w:line="276" w:lineRule="auto"/>
              <w:rPr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9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F4" w:rsidRPr="00260E2A" w:rsidRDefault="00F966F4">
            <w:pPr>
              <w:shd w:val="clear" w:color="auto" w:fill="FFFFFF"/>
              <w:spacing w:line="276" w:lineRule="auto"/>
              <w:rPr>
                <w:sz w:val="24"/>
                <w:szCs w:val="24"/>
                <w:u w:val="single"/>
                <w:lang w:eastAsia="en-US"/>
              </w:rPr>
            </w:pPr>
            <w:r w:rsidRPr="00260E2A">
              <w:rPr>
                <w:rFonts w:eastAsia="Times New Roman"/>
                <w:i/>
                <w:iCs/>
                <w:color w:val="000000"/>
                <w:w w:val="101"/>
                <w:sz w:val="24"/>
                <w:szCs w:val="24"/>
                <w:u w:val="single"/>
                <w:lang w:eastAsia="en-US"/>
              </w:rPr>
              <w:t>Отвлечение</w:t>
            </w:r>
          </w:p>
        </w:tc>
      </w:tr>
      <w:tr w:rsidR="00F966F4" w:rsidRPr="00260E2A" w:rsidTr="00EE1068">
        <w:trPr>
          <w:trHeight w:hRule="exact" w:val="408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6F4" w:rsidRPr="00260E2A" w:rsidRDefault="00F966F4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F4" w:rsidRPr="00260E2A" w:rsidRDefault="00F966F4">
            <w:pPr>
              <w:shd w:val="clear" w:color="auto" w:fill="FFFFFF"/>
              <w:spacing w:line="276" w:lineRule="auto"/>
              <w:rPr>
                <w:sz w:val="24"/>
                <w:szCs w:val="24"/>
                <w:u w:val="single"/>
                <w:lang w:eastAsia="en-US"/>
              </w:rPr>
            </w:pPr>
            <w:r w:rsidRPr="00260E2A">
              <w:rPr>
                <w:rFonts w:eastAsia="Times New Roman"/>
                <w:color w:val="000000"/>
                <w:spacing w:val="-13"/>
                <w:sz w:val="24"/>
                <w:szCs w:val="24"/>
                <w:u w:val="single"/>
                <w:lang w:eastAsia="en-US"/>
              </w:rPr>
              <w:t>Задачи</w:t>
            </w:r>
          </w:p>
          <w:p w:rsidR="00F966F4" w:rsidRPr="00260E2A" w:rsidRDefault="00F966F4">
            <w:pPr>
              <w:shd w:val="clear" w:color="auto" w:fill="FFFFFF"/>
              <w:spacing w:line="276" w:lineRule="auto"/>
              <w:rPr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F4" w:rsidRPr="00260E2A" w:rsidRDefault="00F966F4">
            <w:pPr>
              <w:shd w:val="clear" w:color="auto" w:fill="FFFFFF"/>
              <w:spacing w:line="276" w:lineRule="auto"/>
              <w:rPr>
                <w:sz w:val="24"/>
                <w:szCs w:val="24"/>
                <w:u w:val="single"/>
                <w:lang w:eastAsia="en-US"/>
              </w:rPr>
            </w:pPr>
            <w:r w:rsidRPr="00260E2A">
              <w:rPr>
                <w:rFonts w:eastAsia="Times New Roman"/>
                <w:color w:val="000000"/>
                <w:spacing w:val="-4"/>
                <w:sz w:val="24"/>
                <w:szCs w:val="24"/>
                <w:u w:val="single"/>
                <w:lang w:eastAsia="en-US"/>
              </w:rPr>
              <w:t>Отвлечь внимание соперника от действительной атаки</w:t>
            </w:r>
          </w:p>
          <w:p w:rsidR="00F966F4" w:rsidRPr="00260E2A" w:rsidRDefault="00F966F4">
            <w:pPr>
              <w:shd w:val="clear" w:color="auto" w:fill="FFFFFF"/>
              <w:spacing w:line="276" w:lineRule="auto"/>
              <w:rPr>
                <w:sz w:val="24"/>
                <w:szCs w:val="24"/>
                <w:u w:val="single"/>
                <w:lang w:eastAsia="en-US"/>
              </w:rPr>
            </w:pPr>
          </w:p>
        </w:tc>
      </w:tr>
      <w:tr w:rsidR="00F966F4" w:rsidRPr="00260E2A" w:rsidTr="00EE1068">
        <w:trPr>
          <w:trHeight w:hRule="exact" w:val="1003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6F4" w:rsidRPr="00260E2A" w:rsidRDefault="00F966F4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F4" w:rsidRPr="00260E2A" w:rsidRDefault="00F966F4">
            <w:pPr>
              <w:spacing w:line="276" w:lineRule="auto"/>
              <w:rPr>
                <w:sz w:val="24"/>
                <w:szCs w:val="24"/>
                <w:u w:val="single"/>
                <w:lang w:eastAsia="en-US"/>
              </w:rPr>
            </w:pPr>
          </w:p>
          <w:p w:rsidR="00F966F4" w:rsidRPr="00260E2A" w:rsidRDefault="00F966F4">
            <w:pPr>
              <w:shd w:val="clear" w:color="auto" w:fill="FFFFFF"/>
              <w:spacing w:line="276" w:lineRule="auto"/>
              <w:rPr>
                <w:sz w:val="24"/>
                <w:szCs w:val="24"/>
                <w:u w:val="single"/>
                <w:lang w:eastAsia="en-US"/>
              </w:rPr>
            </w:pPr>
            <w:r w:rsidRPr="00260E2A">
              <w:rPr>
                <w:rFonts w:eastAsia="Times New Roman"/>
                <w:color w:val="000000"/>
                <w:spacing w:val="-5"/>
                <w:sz w:val="24"/>
                <w:szCs w:val="24"/>
                <w:u w:val="single"/>
                <w:lang w:eastAsia="en-US"/>
              </w:rPr>
              <w:t>Средства</w:t>
            </w:r>
          </w:p>
          <w:p w:rsidR="00F966F4" w:rsidRPr="00260E2A" w:rsidRDefault="00F966F4">
            <w:pPr>
              <w:shd w:val="clear" w:color="auto" w:fill="FFFFFF"/>
              <w:spacing w:line="276" w:lineRule="auto"/>
              <w:rPr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F4" w:rsidRPr="00260E2A" w:rsidRDefault="00F966F4">
            <w:pPr>
              <w:shd w:val="clear" w:color="auto" w:fill="FFFFFF"/>
              <w:spacing w:line="250" w:lineRule="exact"/>
              <w:rPr>
                <w:sz w:val="24"/>
                <w:szCs w:val="24"/>
                <w:u w:val="single"/>
                <w:lang w:eastAsia="en-US"/>
              </w:rPr>
            </w:pPr>
            <w:r w:rsidRPr="00260E2A">
              <w:rPr>
                <w:rFonts w:eastAsia="Times New Roman"/>
                <w:color w:val="000000"/>
                <w:sz w:val="24"/>
                <w:szCs w:val="24"/>
                <w:u w:val="single"/>
                <w:lang w:eastAsia="en-US"/>
              </w:rPr>
              <w:t xml:space="preserve">Всевозможные движения головой, руками в направлении ног, головы, хлопки, рывки под плечи и за голову, толчки и рывки шеи, движение </w:t>
            </w:r>
            <w:r w:rsidRPr="00260E2A">
              <w:rPr>
                <w:rFonts w:eastAsia="Times New Roman"/>
                <w:color w:val="000000"/>
                <w:spacing w:val="-4"/>
                <w:sz w:val="24"/>
                <w:szCs w:val="24"/>
                <w:u w:val="single"/>
                <w:lang w:eastAsia="en-US"/>
              </w:rPr>
              <w:t>ногами типа выпадов, подсечек, наклоны туловища</w:t>
            </w:r>
          </w:p>
          <w:p w:rsidR="00F966F4" w:rsidRPr="00260E2A" w:rsidRDefault="00F966F4">
            <w:pPr>
              <w:shd w:val="clear" w:color="auto" w:fill="FFFFFF"/>
              <w:spacing w:line="250" w:lineRule="exact"/>
              <w:rPr>
                <w:sz w:val="24"/>
                <w:szCs w:val="24"/>
                <w:u w:val="single"/>
                <w:lang w:eastAsia="en-US"/>
              </w:rPr>
            </w:pPr>
          </w:p>
        </w:tc>
      </w:tr>
      <w:tr w:rsidR="00F966F4" w:rsidRPr="00260E2A" w:rsidTr="00EE1068">
        <w:trPr>
          <w:trHeight w:hRule="exact" w:val="1697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6F4" w:rsidRPr="00260E2A" w:rsidRDefault="00F966F4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F4" w:rsidRPr="00260E2A" w:rsidRDefault="00F966F4">
            <w:pPr>
              <w:spacing w:line="276" w:lineRule="auto"/>
              <w:rPr>
                <w:sz w:val="24"/>
                <w:szCs w:val="24"/>
                <w:u w:val="single"/>
                <w:lang w:eastAsia="en-US"/>
              </w:rPr>
            </w:pPr>
          </w:p>
          <w:p w:rsidR="00F966F4" w:rsidRPr="00260E2A" w:rsidRDefault="00F966F4">
            <w:pPr>
              <w:shd w:val="clear" w:color="auto" w:fill="FFFFFF"/>
              <w:spacing w:line="250" w:lineRule="exact"/>
              <w:rPr>
                <w:sz w:val="24"/>
                <w:szCs w:val="24"/>
                <w:u w:val="single"/>
                <w:lang w:eastAsia="en-US"/>
              </w:rPr>
            </w:pPr>
            <w:r w:rsidRPr="00260E2A">
              <w:rPr>
                <w:rFonts w:eastAsia="Times New Roman"/>
                <w:color w:val="000000"/>
                <w:spacing w:val="-7"/>
                <w:sz w:val="24"/>
                <w:szCs w:val="24"/>
                <w:u w:val="single"/>
                <w:lang w:eastAsia="en-US"/>
              </w:rPr>
              <w:t>Методика применения</w:t>
            </w:r>
          </w:p>
          <w:p w:rsidR="00F966F4" w:rsidRPr="00260E2A" w:rsidRDefault="00F966F4">
            <w:pPr>
              <w:shd w:val="clear" w:color="auto" w:fill="FFFFFF"/>
              <w:spacing w:line="250" w:lineRule="exact"/>
              <w:rPr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F4" w:rsidRPr="00260E2A" w:rsidRDefault="00F966F4">
            <w:pPr>
              <w:shd w:val="clear" w:color="auto" w:fill="FFFFFF"/>
              <w:spacing w:line="245" w:lineRule="exact"/>
              <w:rPr>
                <w:sz w:val="24"/>
                <w:szCs w:val="24"/>
                <w:u w:val="single"/>
                <w:lang w:eastAsia="en-US"/>
              </w:rPr>
            </w:pPr>
            <w:r w:rsidRPr="00260E2A">
              <w:rPr>
                <w:rFonts w:eastAsia="Times New Roman"/>
                <w:color w:val="000000"/>
                <w:sz w:val="24"/>
                <w:szCs w:val="24"/>
                <w:u w:val="single"/>
                <w:lang w:eastAsia="en-US"/>
              </w:rPr>
              <w:t xml:space="preserve">Как доказал анализ экспертных оценок, это СТП признана наименее </w:t>
            </w:r>
            <w:r w:rsidRPr="00260E2A">
              <w:rPr>
                <w:rFonts w:eastAsia="Times New Roman"/>
                <w:color w:val="000000"/>
                <w:spacing w:val="-2"/>
                <w:sz w:val="24"/>
                <w:szCs w:val="24"/>
                <w:u w:val="single"/>
                <w:lang w:eastAsia="en-US"/>
              </w:rPr>
              <w:t xml:space="preserve">важной, потому что непосредственно после отвлечения, без применения </w:t>
            </w:r>
            <w:r w:rsidRPr="00260E2A">
              <w:rPr>
                <w:rFonts w:eastAsia="Times New Roman"/>
                <w:color w:val="000000"/>
                <w:sz w:val="24"/>
                <w:szCs w:val="24"/>
                <w:u w:val="single"/>
                <w:lang w:eastAsia="en-US"/>
              </w:rPr>
              <w:t xml:space="preserve">иных ТП. редко удается осуществить прием. Вместе с тем почти все </w:t>
            </w:r>
            <w:r w:rsidRPr="00260E2A">
              <w:rPr>
                <w:rFonts w:eastAsia="Times New Roman"/>
                <w:color w:val="000000"/>
                <w:spacing w:val="-4"/>
                <w:sz w:val="24"/>
                <w:szCs w:val="24"/>
                <w:u w:val="single"/>
                <w:lang w:eastAsia="en-US"/>
              </w:rPr>
              <w:t xml:space="preserve">борцы    пользуются   отвлечением,   заполняя    паузы    и   демонстрируя </w:t>
            </w:r>
            <w:r w:rsidRPr="00260E2A">
              <w:rPr>
                <w:rFonts w:eastAsia="Times New Roman"/>
                <w:color w:val="000000"/>
                <w:spacing w:val="-7"/>
                <w:sz w:val="24"/>
                <w:szCs w:val="24"/>
                <w:u w:val="single"/>
                <w:lang w:eastAsia="en-US"/>
              </w:rPr>
              <w:t>активность</w:t>
            </w:r>
          </w:p>
          <w:p w:rsidR="00F966F4" w:rsidRPr="00260E2A" w:rsidRDefault="00F966F4">
            <w:pPr>
              <w:shd w:val="clear" w:color="auto" w:fill="FFFFFF"/>
              <w:spacing w:line="245" w:lineRule="exact"/>
              <w:rPr>
                <w:sz w:val="24"/>
                <w:szCs w:val="24"/>
                <w:u w:val="single"/>
                <w:lang w:eastAsia="en-US"/>
              </w:rPr>
            </w:pPr>
          </w:p>
        </w:tc>
      </w:tr>
    </w:tbl>
    <w:p w:rsidR="00F966F4" w:rsidRPr="00260E2A" w:rsidRDefault="00F966F4" w:rsidP="00F966F4">
      <w:pPr>
        <w:pBdr>
          <w:top w:val="single" w:sz="8" w:space="1" w:color="auto"/>
        </w:pBdr>
        <w:rPr>
          <w:sz w:val="24"/>
          <w:szCs w:val="24"/>
        </w:rPr>
      </w:pPr>
    </w:p>
    <w:p w:rsidR="00F966F4" w:rsidRPr="00260E2A" w:rsidRDefault="00F966F4" w:rsidP="00F966F4">
      <w:pPr>
        <w:rPr>
          <w:sz w:val="24"/>
          <w:szCs w:val="24"/>
        </w:rPr>
      </w:pPr>
    </w:p>
    <w:p w:rsidR="00943C94" w:rsidRPr="00943C94" w:rsidRDefault="00943C94" w:rsidP="00943C94">
      <w:pPr>
        <w:ind w:firstLine="567"/>
        <w:jc w:val="center"/>
        <w:rPr>
          <w:b/>
          <w:color w:val="000000"/>
          <w:sz w:val="24"/>
          <w:szCs w:val="24"/>
          <w:shd w:val="clear" w:color="auto" w:fill="FFFFFF"/>
        </w:rPr>
      </w:pPr>
      <w:r>
        <w:rPr>
          <w:b/>
          <w:color w:val="000000"/>
          <w:sz w:val="24"/>
          <w:szCs w:val="24"/>
          <w:shd w:val="clear" w:color="auto" w:fill="FFFFFF"/>
        </w:rPr>
        <w:t xml:space="preserve">Использованная литература: </w:t>
      </w:r>
    </w:p>
    <w:p w:rsidR="00943C94" w:rsidRPr="001A4AF4" w:rsidRDefault="00943C94" w:rsidP="00943C94">
      <w:pPr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567"/>
        <w:jc w:val="both"/>
        <w:rPr>
          <w:spacing w:val="-2"/>
          <w:sz w:val="24"/>
          <w:szCs w:val="24"/>
        </w:rPr>
      </w:pPr>
      <w:proofErr w:type="spellStart"/>
      <w:r w:rsidRPr="001A4AF4">
        <w:rPr>
          <w:spacing w:val="-2"/>
          <w:sz w:val="24"/>
          <w:szCs w:val="24"/>
        </w:rPr>
        <w:t>Ашмарин</w:t>
      </w:r>
      <w:proofErr w:type="spellEnd"/>
      <w:r w:rsidRPr="001A4AF4">
        <w:rPr>
          <w:spacing w:val="-2"/>
          <w:sz w:val="24"/>
          <w:szCs w:val="24"/>
        </w:rPr>
        <w:t xml:space="preserve"> Б.А. Теория и методика физического воспитания:/Б.А.</w:t>
      </w:r>
      <w:proofErr w:type="spellStart"/>
      <w:r w:rsidRPr="001A4AF4">
        <w:rPr>
          <w:spacing w:val="-2"/>
          <w:sz w:val="24"/>
          <w:szCs w:val="24"/>
        </w:rPr>
        <w:t>Ашмарин</w:t>
      </w:r>
      <w:proofErr w:type="spellEnd"/>
      <w:r w:rsidRPr="001A4AF4">
        <w:rPr>
          <w:spacing w:val="-2"/>
          <w:sz w:val="24"/>
          <w:szCs w:val="24"/>
        </w:rPr>
        <w:t>-</w:t>
      </w:r>
      <w:proofErr w:type="gramStart"/>
      <w:r w:rsidRPr="001A4AF4">
        <w:rPr>
          <w:spacing w:val="-2"/>
          <w:sz w:val="24"/>
          <w:szCs w:val="24"/>
        </w:rPr>
        <w:t>М.:</w:t>
      </w:r>
      <w:proofErr w:type="spellStart"/>
      <w:r w:rsidRPr="001A4AF4">
        <w:rPr>
          <w:spacing w:val="-2"/>
          <w:sz w:val="24"/>
          <w:szCs w:val="24"/>
        </w:rPr>
        <w:t>Просвешение</w:t>
      </w:r>
      <w:proofErr w:type="spellEnd"/>
      <w:proofErr w:type="gramEnd"/>
      <w:r w:rsidRPr="001A4AF4">
        <w:rPr>
          <w:spacing w:val="-2"/>
          <w:sz w:val="24"/>
          <w:szCs w:val="24"/>
        </w:rPr>
        <w:t>, 1990г.</w:t>
      </w:r>
    </w:p>
    <w:p w:rsidR="00943C94" w:rsidRPr="001A4AF4" w:rsidRDefault="00943C94" w:rsidP="00943C94">
      <w:pPr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567"/>
        <w:jc w:val="both"/>
        <w:rPr>
          <w:spacing w:val="-2"/>
          <w:sz w:val="24"/>
          <w:szCs w:val="24"/>
        </w:rPr>
      </w:pPr>
      <w:proofErr w:type="spellStart"/>
      <w:r w:rsidRPr="001A4AF4">
        <w:rPr>
          <w:spacing w:val="-2"/>
          <w:sz w:val="24"/>
          <w:szCs w:val="24"/>
        </w:rPr>
        <w:t>Абсалямов</w:t>
      </w:r>
      <w:proofErr w:type="spellEnd"/>
      <w:r w:rsidRPr="001A4AF4">
        <w:rPr>
          <w:spacing w:val="-2"/>
          <w:sz w:val="24"/>
          <w:szCs w:val="24"/>
        </w:rPr>
        <w:t xml:space="preserve"> Г.Ш. – Национальные виды спорта в РСФСР. – М., 1967</w:t>
      </w:r>
    </w:p>
    <w:p w:rsidR="00943C94" w:rsidRPr="001A4AF4" w:rsidRDefault="00943C94" w:rsidP="00943C94">
      <w:pPr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567"/>
        <w:jc w:val="both"/>
        <w:rPr>
          <w:sz w:val="24"/>
          <w:szCs w:val="24"/>
        </w:rPr>
      </w:pPr>
      <w:r w:rsidRPr="001A4AF4">
        <w:rPr>
          <w:sz w:val="24"/>
          <w:szCs w:val="24"/>
        </w:rPr>
        <w:t>Аванесов В.У. Экспериментальное обоснование системы использования средств восстановления работоспособности в учебно-</w:t>
      </w:r>
      <w:proofErr w:type="spellStart"/>
      <w:r w:rsidRPr="001A4AF4">
        <w:rPr>
          <w:sz w:val="24"/>
          <w:szCs w:val="24"/>
        </w:rPr>
        <w:t>тренеровочном</w:t>
      </w:r>
      <w:proofErr w:type="spellEnd"/>
      <w:r w:rsidRPr="001A4AF4">
        <w:rPr>
          <w:sz w:val="24"/>
          <w:szCs w:val="24"/>
        </w:rPr>
        <w:t xml:space="preserve"> процессе: </w:t>
      </w:r>
      <w:proofErr w:type="spellStart"/>
      <w:r w:rsidRPr="001A4AF4">
        <w:rPr>
          <w:sz w:val="24"/>
          <w:szCs w:val="24"/>
        </w:rPr>
        <w:t>Автореф</w:t>
      </w:r>
      <w:proofErr w:type="spellEnd"/>
      <w:r w:rsidRPr="001A4AF4">
        <w:rPr>
          <w:sz w:val="24"/>
          <w:szCs w:val="24"/>
        </w:rPr>
        <w:t xml:space="preserve">. </w:t>
      </w:r>
      <w:proofErr w:type="spellStart"/>
      <w:r w:rsidRPr="001A4AF4">
        <w:rPr>
          <w:sz w:val="24"/>
          <w:szCs w:val="24"/>
        </w:rPr>
        <w:t>дис</w:t>
      </w:r>
      <w:proofErr w:type="spellEnd"/>
      <w:r w:rsidRPr="001A4AF4">
        <w:rPr>
          <w:sz w:val="24"/>
          <w:szCs w:val="24"/>
        </w:rPr>
        <w:t xml:space="preserve">. </w:t>
      </w:r>
      <w:proofErr w:type="spellStart"/>
      <w:r w:rsidRPr="001A4AF4">
        <w:rPr>
          <w:sz w:val="24"/>
          <w:szCs w:val="24"/>
        </w:rPr>
        <w:t>кан</w:t>
      </w:r>
      <w:proofErr w:type="spellEnd"/>
      <w:r w:rsidRPr="001A4AF4">
        <w:rPr>
          <w:sz w:val="24"/>
          <w:szCs w:val="24"/>
        </w:rPr>
        <w:t xml:space="preserve">. </w:t>
      </w:r>
      <w:proofErr w:type="spellStart"/>
      <w:r w:rsidRPr="001A4AF4">
        <w:rPr>
          <w:sz w:val="24"/>
          <w:szCs w:val="24"/>
        </w:rPr>
        <w:t>пед</w:t>
      </w:r>
      <w:proofErr w:type="spellEnd"/>
      <w:r w:rsidRPr="001A4AF4">
        <w:rPr>
          <w:sz w:val="24"/>
          <w:szCs w:val="24"/>
        </w:rPr>
        <w:t xml:space="preserve">. наук. М., ВНИИФК, 1973. – 28 с. </w:t>
      </w:r>
    </w:p>
    <w:p w:rsidR="00943C94" w:rsidRPr="001A4AF4" w:rsidRDefault="00943C94" w:rsidP="00943C94">
      <w:pPr>
        <w:numPr>
          <w:ilvl w:val="0"/>
          <w:numId w:val="5"/>
        </w:numPr>
        <w:shd w:val="clear" w:color="auto" w:fill="FFFFFF"/>
        <w:tabs>
          <w:tab w:val="left" w:pos="993"/>
        </w:tabs>
        <w:autoSpaceDE/>
        <w:autoSpaceDN/>
        <w:adjustRightInd/>
        <w:ind w:left="0" w:firstLine="567"/>
        <w:jc w:val="both"/>
        <w:rPr>
          <w:spacing w:val="-4"/>
          <w:sz w:val="24"/>
          <w:szCs w:val="24"/>
        </w:rPr>
      </w:pPr>
      <w:proofErr w:type="spellStart"/>
      <w:r w:rsidRPr="001A4AF4">
        <w:rPr>
          <w:spacing w:val="-4"/>
          <w:sz w:val="24"/>
          <w:szCs w:val="24"/>
        </w:rPr>
        <w:t>Агаджанян</w:t>
      </w:r>
      <w:proofErr w:type="spellEnd"/>
      <w:r w:rsidRPr="001A4AF4">
        <w:rPr>
          <w:spacing w:val="-4"/>
          <w:sz w:val="24"/>
          <w:szCs w:val="24"/>
        </w:rPr>
        <w:t xml:space="preserve"> Н.А., Кайков А.Ю. Резервы нашего организма. – М., 1990.</w:t>
      </w:r>
    </w:p>
    <w:p w:rsidR="00943C94" w:rsidRPr="001A4AF4" w:rsidRDefault="00943C94" w:rsidP="00943C94">
      <w:pPr>
        <w:numPr>
          <w:ilvl w:val="0"/>
          <w:numId w:val="5"/>
        </w:numPr>
        <w:shd w:val="clear" w:color="auto" w:fill="FFFFFF"/>
        <w:tabs>
          <w:tab w:val="left" w:pos="993"/>
        </w:tabs>
        <w:autoSpaceDE/>
        <w:autoSpaceDN/>
        <w:adjustRightInd/>
        <w:ind w:left="0" w:firstLine="567"/>
        <w:jc w:val="both"/>
        <w:rPr>
          <w:sz w:val="24"/>
          <w:szCs w:val="24"/>
        </w:rPr>
      </w:pPr>
      <w:proofErr w:type="spellStart"/>
      <w:r w:rsidRPr="001A4AF4">
        <w:rPr>
          <w:sz w:val="24"/>
          <w:szCs w:val="24"/>
        </w:rPr>
        <w:t>Акилов</w:t>
      </w:r>
      <w:proofErr w:type="spellEnd"/>
      <w:r w:rsidRPr="001A4AF4">
        <w:rPr>
          <w:sz w:val="24"/>
          <w:szCs w:val="24"/>
        </w:rPr>
        <w:t xml:space="preserve"> М.В. Индивидуальный стиль здорового образа жизни – цель обучения в системе физкультурного образования // Физическая культура в школе. – 1993. - № 9-10. – с. 10. </w:t>
      </w:r>
    </w:p>
    <w:p w:rsidR="00943C94" w:rsidRPr="001A4AF4" w:rsidRDefault="00943C94" w:rsidP="00943C94">
      <w:pPr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567"/>
        <w:jc w:val="both"/>
        <w:rPr>
          <w:sz w:val="24"/>
          <w:szCs w:val="24"/>
        </w:rPr>
      </w:pPr>
      <w:proofErr w:type="spellStart"/>
      <w:r w:rsidRPr="001A4AF4">
        <w:rPr>
          <w:sz w:val="24"/>
          <w:szCs w:val="24"/>
        </w:rPr>
        <w:t>Базанов</w:t>
      </w:r>
      <w:proofErr w:type="spellEnd"/>
      <w:r w:rsidRPr="001A4AF4">
        <w:rPr>
          <w:sz w:val="24"/>
          <w:szCs w:val="24"/>
        </w:rPr>
        <w:t xml:space="preserve"> А.Г., </w:t>
      </w:r>
      <w:proofErr w:type="spellStart"/>
      <w:r w:rsidRPr="001A4AF4">
        <w:rPr>
          <w:sz w:val="24"/>
          <w:szCs w:val="24"/>
        </w:rPr>
        <w:t>Певгова</w:t>
      </w:r>
      <w:proofErr w:type="spellEnd"/>
      <w:r w:rsidRPr="001A4AF4">
        <w:rPr>
          <w:sz w:val="24"/>
          <w:szCs w:val="24"/>
        </w:rPr>
        <w:t xml:space="preserve"> Л.В. – Игры детей народов Крайнего Севера. – Л., 1949.</w:t>
      </w:r>
    </w:p>
    <w:p w:rsidR="00943C94" w:rsidRPr="001A4AF4" w:rsidRDefault="00943C94" w:rsidP="00943C94">
      <w:pPr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567"/>
        <w:jc w:val="both"/>
        <w:rPr>
          <w:sz w:val="24"/>
          <w:szCs w:val="24"/>
        </w:rPr>
      </w:pPr>
      <w:r w:rsidRPr="001A4AF4">
        <w:rPr>
          <w:sz w:val="24"/>
          <w:szCs w:val="24"/>
        </w:rPr>
        <w:t>Единая Всероссийская Классификация по национальным видам спорта северного многоборья. – М., 2002</w:t>
      </w:r>
    </w:p>
    <w:p w:rsidR="00943C94" w:rsidRPr="001A4AF4" w:rsidRDefault="00943C94" w:rsidP="00943C94">
      <w:pPr>
        <w:numPr>
          <w:ilvl w:val="0"/>
          <w:numId w:val="5"/>
        </w:numPr>
        <w:shd w:val="clear" w:color="auto" w:fill="FFFFFF"/>
        <w:tabs>
          <w:tab w:val="left" w:pos="993"/>
        </w:tabs>
        <w:autoSpaceDE/>
        <w:autoSpaceDN/>
        <w:adjustRightInd/>
        <w:ind w:left="0" w:firstLine="567"/>
        <w:jc w:val="both"/>
        <w:rPr>
          <w:sz w:val="24"/>
          <w:szCs w:val="24"/>
        </w:rPr>
      </w:pPr>
      <w:r w:rsidRPr="001A4AF4">
        <w:rPr>
          <w:sz w:val="24"/>
          <w:szCs w:val="24"/>
        </w:rPr>
        <w:t>Кочнев В.П. Национальные виды спорта в Якутской АССР:/В.П.</w:t>
      </w:r>
      <w:proofErr w:type="gramStart"/>
      <w:r w:rsidRPr="001A4AF4">
        <w:rPr>
          <w:sz w:val="24"/>
          <w:szCs w:val="24"/>
        </w:rPr>
        <w:t>Кочнев.-</w:t>
      </w:r>
      <w:proofErr w:type="gramEnd"/>
      <w:r w:rsidRPr="001A4AF4">
        <w:rPr>
          <w:sz w:val="24"/>
          <w:szCs w:val="24"/>
        </w:rPr>
        <w:t>Якутск.1980г.</w:t>
      </w:r>
    </w:p>
    <w:p w:rsidR="00943C94" w:rsidRPr="001A4AF4" w:rsidRDefault="00943C94" w:rsidP="00943C94">
      <w:pPr>
        <w:numPr>
          <w:ilvl w:val="0"/>
          <w:numId w:val="5"/>
        </w:numPr>
        <w:shd w:val="clear" w:color="auto" w:fill="FFFFFF"/>
        <w:tabs>
          <w:tab w:val="left" w:pos="993"/>
        </w:tabs>
        <w:autoSpaceDE/>
        <w:autoSpaceDN/>
        <w:adjustRightInd/>
        <w:ind w:left="0" w:firstLine="567"/>
        <w:jc w:val="both"/>
        <w:rPr>
          <w:sz w:val="24"/>
          <w:szCs w:val="24"/>
        </w:rPr>
      </w:pPr>
      <w:r w:rsidRPr="001A4AF4">
        <w:rPr>
          <w:sz w:val="24"/>
          <w:szCs w:val="24"/>
        </w:rPr>
        <w:t>Кочнев В.П. и др. Национальные виды спорта в Республике Саха (Якутия). Правила соревнований-Якутск, 2002.</w:t>
      </w:r>
    </w:p>
    <w:p w:rsidR="00943C94" w:rsidRPr="001A4AF4" w:rsidRDefault="00943C94" w:rsidP="00943C94">
      <w:pPr>
        <w:numPr>
          <w:ilvl w:val="0"/>
          <w:numId w:val="5"/>
        </w:numPr>
        <w:shd w:val="clear" w:color="auto" w:fill="FFFFFF"/>
        <w:tabs>
          <w:tab w:val="left" w:pos="993"/>
        </w:tabs>
        <w:autoSpaceDE/>
        <w:autoSpaceDN/>
        <w:adjustRightInd/>
        <w:ind w:left="0" w:firstLine="567"/>
        <w:jc w:val="both"/>
        <w:rPr>
          <w:sz w:val="24"/>
          <w:szCs w:val="24"/>
        </w:rPr>
      </w:pPr>
      <w:r w:rsidRPr="001A4AF4">
        <w:rPr>
          <w:sz w:val="24"/>
          <w:szCs w:val="24"/>
        </w:rPr>
        <w:t xml:space="preserve">Национальные виды спорта РС(Я): программа для РС(Я) </w:t>
      </w:r>
      <w:proofErr w:type="spellStart"/>
      <w:r w:rsidRPr="001A4AF4">
        <w:rPr>
          <w:sz w:val="24"/>
          <w:szCs w:val="24"/>
        </w:rPr>
        <w:t>под.ред</w:t>
      </w:r>
      <w:proofErr w:type="spellEnd"/>
      <w:r w:rsidRPr="001A4AF4">
        <w:rPr>
          <w:sz w:val="24"/>
          <w:szCs w:val="24"/>
        </w:rPr>
        <w:t>. Кочнева В.П.-Якутск, 1992.</w:t>
      </w:r>
    </w:p>
    <w:p w:rsidR="00C13C89" w:rsidRPr="00260E2A" w:rsidRDefault="00C13C89">
      <w:pPr>
        <w:rPr>
          <w:sz w:val="24"/>
          <w:szCs w:val="24"/>
        </w:rPr>
      </w:pPr>
    </w:p>
    <w:sectPr w:rsidR="00C13C89" w:rsidRPr="00260E2A" w:rsidSect="009057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531679"/>
    <w:multiLevelType w:val="hybridMultilevel"/>
    <w:tmpl w:val="A91C3438"/>
    <w:lvl w:ilvl="0" w:tplc="DD64D1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821A16"/>
    <w:multiLevelType w:val="hybridMultilevel"/>
    <w:tmpl w:val="59EA037A"/>
    <w:lvl w:ilvl="0" w:tplc="B316BF8E">
      <w:start w:val="1"/>
      <w:numFmt w:val="decimal"/>
      <w:lvlText w:val="%1."/>
      <w:lvlJc w:val="left"/>
      <w:pPr>
        <w:ind w:left="984" w:hanging="360"/>
      </w:pPr>
    </w:lvl>
    <w:lvl w:ilvl="1" w:tplc="04190019">
      <w:start w:val="1"/>
      <w:numFmt w:val="lowerLetter"/>
      <w:lvlText w:val="%2."/>
      <w:lvlJc w:val="left"/>
      <w:pPr>
        <w:ind w:left="1704" w:hanging="360"/>
      </w:pPr>
    </w:lvl>
    <w:lvl w:ilvl="2" w:tplc="0419001B">
      <w:start w:val="1"/>
      <w:numFmt w:val="lowerRoman"/>
      <w:lvlText w:val="%3."/>
      <w:lvlJc w:val="right"/>
      <w:pPr>
        <w:ind w:left="2424" w:hanging="180"/>
      </w:pPr>
    </w:lvl>
    <w:lvl w:ilvl="3" w:tplc="0419000F">
      <w:start w:val="1"/>
      <w:numFmt w:val="decimal"/>
      <w:lvlText w:val="%4."/>
      <w:lvlJc w:val="left"/>
      <w:pPr>
        <w:ind w:left="3144" w:hanging="360"/>
      </w:pPr>
    </w:lvl>
    <w:lvl w:ilvl="4" w:tplc="04190019">
      <w:start w:val="1"/>
      <w:numFmt w:val="lowerLetter"/>
      <w:lvlText w:val="%5."/>
      <w:lvlJc w:val="left"/>
      <w:pPr>
        <w:ind w:left="3864" w:hanging="360"/>
      </w:pPr>
    </w:lvl>
    <w:lvl w:ilvl="5" w:tplc="0419001B">
      <w:start w:val="1"/>
      <w:numFmt w:val="lowerRoman"/>
      <w:lvlText w:val="%6."/>
      <w:lvlJc w:val="right"/>
      <w:pPr>
        <w:ind w:left="4584" w:hanging="180"/>
      </w:pPr>
    </w:lvl>
    <w:lvl w:ilvl="6" w:tplc="0419000F">
      <w:start w:val="1"/>
      <w:numFmt w:val="decimal"/>
      <w:lvlText w:val="%7."/>
      <w:lvlJc w:val="left"/>
      <w:pPr>
        <w:ind w:left="5304" w:hanging="360"/>
      </w:pPr>
    </w:lvl>
    <w:lvl w:ilvl="7" w:tplc="04190019">
      <w:start w:val="1"/>
      <w:numFmt w:val="lowerLetter"/>
      <w:lvlText w:val="%8."/>
      <w:lvlJc w:val="left"/>
      <w:pPr>
        <w:ind w:left="6024" w:hanging="360"/>
      </w:pPr>
    </w:lvl>
    <w:lvl w:ilvl="8" w:tplc="0419001B">
      <w:start w:val="1"/>
      <w:numFmt w:val="lowerRoman"/>
      <w:lvlText w:val="%9."/>
      <w:lvlJc w:val="right"/>
      <w:pPr>
        <w:ind w:left="6744" w:hanging="180"/>
      </w:pPr>
    </w:lvl>
  </w:abstractNum>
  <w:abstractNum w:abstractNumId="3" w15:restartNumberingAfterBreak="0">
    <w:nsid w:val="03BF5E8E"/>
    <w:multiLevelType w:val="hybridMultilevel"/>
    <w:tmpl w:val="A6B04336"/>
    <w:lvl w:ilvl="0" w:tplc="E384D24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07F623E"/>
    <w:multiLevelType w:val="singleLevel"/>
    <w:tmpl w:val="FE5EF1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620F231C"/>
    <w:multiLevelType w:val="singleLevel"/>
    <w:tmpl w:val="FE5EF1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D25B6"/>
    <w:rsid w:val="00060795"/>
    <w:rsid w:val="000D2C80"/>
    <w:rsid w:val="000E313C"/>
    <w:rsid w:val="001B16FB"/>
    <w:rsid w:val="00260E2A"/>
    <w:rsid w:val="002C3DBD"/>
    <w:rsid w:val="002F7C43"/>
    <w:rsid w:val="00317813"/>
    <w:rsid w:val="003556CC"/>
    <w:rsid w:val="00395765"/>
    <w:rsid w:val="0052362D"/>
    <w:rsid w:val="005550CE"/>
    <w:rsid w:val="005831BD"/>
    <w:rsid w:val="007C7150"/>
    <w:rsid w:val="007D6F74"/>
    <w:rsid w:val="0090575A"/>
    <w:rsid w:val="00943C94"/>
    <w:rsid w:val="009F7A64"/>
    <w:rsid w:val="00AF6BE8"/>
    <w:rsid w:val="00BC6CD6"/>
    <w:rsid w:val="00C13C89"/>
    <w:rsid w:val="00D4247F"/>
    <w:rsid w:val="00D92827"/>
    <w:rsid w:val="00EA286E"/>
    <w:rsid w:val="00EA75F4"/>
    <w:rsid w:val="00EE1068"/>
    <w:rsid w:val="00F54B80"/>
    <w:rsid w:val="00F966F4"/>
    <w:rsid w:val="00FD25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EF721"/>
  <w15:docId w15:val="{EF0BB4FE-761C-430A-9364-616955803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66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66F4"/>
    <w:pPr>
      <w:ind w:left="720"/>
      <w:contextualSpacing/>
    </w:pPr>
  </w:style>
  <w:style w:type="character" w:styleId="a4">
    <w:name w:val="Hyperlink"/>
    <w:unhideWhenUsed/>
    <w:rsid w:val="00943C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0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1539</Words>
  <Characters>8777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22</cp:revision>
  <dcterms:created xsi:type="dcterms:W3CDTF">2020-04-22T12:07:00Z</dcterms:created>
  <dcterms:modified xsi:type="dcterms:W3CDTF">2020-05-28T05:24:00Z</dcterms:modified>
</cp:coreProperties>
</file>