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3D5E8" w14:textId="77777777" w:rsidR="00005CC9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Cs w:val="24"/>
        </w:rPr>
      </w:pP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>Муниципальное бюджетное</w:t>
      </w:r>
      <w:r w:rsidR="00005CC9">
        <w:rPr>
          <w:rFonts w:ascii="Times New Roman" w:hAnsi="Times New Roman" w:cs="Times New Roman"/>
          <w:b/>
          <w:iCs/>
          <w:color w:val="000000"/>
          <w:szCs w:val="24"/>
        </w:rPr>
        <w:t xml:space="preserve"> </w:t>
      </w: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 xml:space="preserve">учреждение дополнительного образования </w:t>
      </w:r>
    </w:p>
    <w:p w14:paraId="6F52CD25" w14:textId="77777777" w:rsidR="00005CC9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Cs w:val="24"/>
        </w:rPr>
      </w:pP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>«</w:t>
      </w:r>
      <w:r w:rsidR="000E251D">
        <w:rPr>
          <w:rFonts w:ascii="Times New Roman" w:hAnsi="Times New Roman" w:cs="Times New Roman"/>
          <w:b/>
          <w:iCs/>
          <w:color w:val="000000"/>
          <w:szCs w:val="24"/>
        </w:rPr>
        <w:t>Вилюйская д</w:t>
      </w: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>етско-юношеская спортивная</w:t>
      </w:r>
      <w:r w:rsidR="000E251D">
        <w:rPr>
          <w:rFonts w:ascii="Times New Roman" w:hAnsi="Times New Roman" w:cs="Times New Roman"/>
          <w:b/>
          <w:iCs/>
          <w:color w:val="000000"/>
          <w:szCs w:val="24"/>
        </w:rPr>
        <w:t xml:space="preserve"> школа </w:t>
      </w:r>
      <w:r>
        <w:rPr>
          <w:rFonts w:ascii="Times New Roman" w:hAnsi="Times New Roman" w:cs="Times New Roman"/>
          <w:b/>
          <w:iCs/>
          <w:color w:val="000000"/>
          <w:szCs w:val="24"/>
        </w:rPr>
        <w:t>им</w:t>
      </w:r>
      <w:r w:rsidR="000E251D">
        <w:rPr>
          <w:rFonts w:ascii="Times New Roman" w:hAnsi="Times New Roman" w:cs="Times New Roman"/>
          <w:b/>
          <w:iCs/>
          <w:color w:val="000000"/>
          <w:szCs w:val="24"/>
        </w:rPr>
        <w:t>.</w:t>
      </w:r>
      <w:r>
        <w:rPr>
          <w:rFonts w:ascii="Times New Roman" w:hAnsi="Times New Roman" w:cs="Times New Roman"/>
          <w:b/>
          <w:iCs/>
          <w:color w:val="000000"/>
          <w:szCs w:val="24"/>
        </w:rPr>
        <w:t xml:space="preserve"> </w:t>
      </w:r>
      <w:r w:rsidR="000E251D">
        <w:rPr>
          <w:rFonts w:ascii="Times New Roman" w:hAnsi="Times New Roman" w:cs="Times New Roman"/>
          <w:b/>
          <w:iCs/>
          <w:color w:val="000000"/>
          <w:szCs w:val="24"/>
        </w:rPr>
        <w:t>В.Г. Румянцева</w:t>
      </w: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 xml:space="preserve">» </w:t>
      </w:r>
    </w:p>
    <w:p w14:paraId="136184CF" w14:textId="3AA1E173" w:rsidR="000F5BE4" w:rsidRPr="0046328A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6328A">
        <w:rPr>
          <w:rFonts w:ascii="Times New Roman" w:hAnsi="Times New Roman" w:cs="Times New Roman"/>
          <w:b/>
          <w:iCs/>
          <w:color w:val="000000"/>
          <w:szCs w:val="24"/>
        </w:rPr>
        <w:t>Муниципального района «Вилюйский улус (район)» Республики Саха (Якутия)</w:t>
      </w:r>
    </w:p>
    <w:p w14:paraId="1F30B55F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2AAAB705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723C112B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056B98B8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E90E8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99C164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CDA24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9757E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D1127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7EFB7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4248F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B5D11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24"/>
        </w:rPr>
      </w:pPr>
    </w:p>
    <w:p w14:paraId="07FE03DC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</w:rPr>
      </w:pP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ОТЧЕТ О РЕЗУЛЬТАТАХ САМООБСЛЕДОВАНИЯ</w:t>
      </w:r>
    </w:p>
    <w:p w14:paraId="36E6C89E" w14:textId="4E8CD8A6" w:rsidR="000F5BE4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</w:pP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МБУ ДО «ДЮС</w:t>
      </w:r>
      <w:r w:rsidR="000E251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Ш</w:t>
      </w:r>
      <w:r w:rsidR="003636DB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 xml:space="preserve"> им. В.Г. Румянцева</w:t>
      </w: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»</w:t>
      </w:r>
      <w:r w:rsidR="003636DB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 xml:space="preserve"> МР «Вилюйский улус (район)» РС(Я)</w:t>
      </w:r>
    </w:p>
    <w:p w14:paraId="4EAB29FE" w14:textId="71AF8FD4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24"/>
        </w:rPr>
      </w:pP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за 20</w:t>
      </w:r>
      <w:r w:rsidR="000E251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2</w:t>
      </w:r>
      <w:r w:rsidR="006438A2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1</w:t>
      </w: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-20</w:t>
      </w:r>
      <w:r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2</w:t>
      </w:r>
      <w:r w:rsidR="006438A2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>2</w:t>
      </w:r>
      <w:r w:rsidRPr="00F16DFD">
        <w:rPr>
          <w:rFonts w:ascii="Times New Roman" w:hAnsi="Times New Roman" w:cs="Times New Roman"/>
          <w:b/>
          <w:bCs/>
          <w:iCs/>
          <w:color w:val="000000"/>
          <w:sz w:val="36"/>
          <w:szCs w:val="24"/>
        </w:rPr>
        <w:t xml:space="preserve"> учебный год</w:t>
      </w:r>
    </w:p>
    <w:p w14:paraId="1776D1E3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24"/>
        </w:rPr>
      </w:pPr>
    </w:p>
    <w:p w14:paraId="445EB86C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24"/>
        </w:rPr>
      </w:pPr>
    </w:p>
    <w:p w14:paraId="00D5E19A" w14:textId="77777777" w:rsidR="000F5BE4" w:rsidRPr="00F16DFD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24"/>
        </w:rPr>
      </w:pPr>
    </w:p>
    <w:p w14:paraId="283C86AC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73107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0B5E4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7ED3F2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59A32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93B3F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29F04" w14:textId="77777777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2F6EE" w14:textId="5DE7DC14" w:rsidR="000E251D" w:rsidRDefault="000E251D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B0C03" w14:textId="4AA774B3" w:rsidR="000F5BE4" w:rsidRDefault="000F5BE4" w:rsidP="000F5BE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г. Вилюйск, 202</w:t>
      </w:r>
      <w:r w:rsidR="006438A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6DFD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14:paraId="1534DC69" w14:textId="77777777" w:rsidR="00FD1618" w:rsidRPr="00F16DFD" w:rsidRDefault="00FD1618" w:rsidP="000F5BE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D8A58E" w14:textId="77777777" w:rsidR="000F5BE4" w:rsidRPr="0046328A" w:rsidRDefault="000F5BE4" w:rsidP="000704A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2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ОТЧЕТ О РЕЗУЛЬТАТАХ САМООБСЛЕДОВАНИЯ</w:t>
      </w:r>
    </w:p>
    <w:p w14:paraId="505429F4" w14:textId="67202878" w:rsidR="000F5BE4" w:rsidRPr="0046328A" w:rsidRDefault="000F5BE4" w:rsidP="000704A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2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МБУ Д</w:t>
      </w:r>
      <w:r w:rsidR="003636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О </w:t>
      </w:r>
      <w:r w:rsidRPr="004632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«ДЮСШ за 20</w:t>
      </w:r>
      <w:r w:rsidR="000E251D" w:rsidRPr="000E251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6438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Pr="004632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6438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4632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учебный год</w:t>
      </w:r>
    </w:p>
    <w:p w14:paraId="2DFDFCDF" w14:textId="77777777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школа осуществляет образовательную деятельность, используя потенциал свободного времени Вилюйских школьников. Вся работа ДЮСШ изначально ориентирована на свободный выбор ребенком видов и форм физкультурно-спортивной деятельности, формирование его собственных представлений о мире, развитие познавательной мотивации и способностей в интересующем виде спорта. Педагогический коллектив ДЮСШ видит свою цель в создании условий для физического, интеллектуального развития личности спортсмена, формирования у детей, подростков и молодежи устойчивой потребности в познании и творчестве; личностного и профессионального самоопределения, достижения уровня спортивных результатов. </w:t>
      </w:r>
    </w:p>
    <w:p w14:paraId="03DAB01C" w14:textId="22B31C66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 ДО «ДЮСШ» в своей деятельности руководствуется законодательством Российской Федерации в области образования, Конституцией РФ, Конвенцией о правах ребенка, законом РФ «Об образовании», «Порядком организации и осуществления образовательной деятельности по дополнительным общеобразовательным программам», Уставом ДЮСШ. </w:t>
      </w:r>
    </w:p>
    <w:p w14:paraId="77A2E561" w14:textId="77777777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школа действует в рамках единой государственной образовательной системы России, в целях реализации права граждан на дополнительное образование, гарантии его общедоступности. </w:t>
      </w:r>
    </w:p>
    <w:p w14:paraId="3F46B7D2" w14:textId="30F132CB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«Детско-юношеская спортивная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В.Г. Румянцева</w:t>
      </w: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как учреждение дополнительного образования: </w:t>
      </w:r>
    </w:p>
    <w:p w14:paraId="1706B740" w14:textId="77777777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 развитие массового спорта на территории г. Вилюйска; </w:t>
      </w:r>
    </w:p>
    <w:p w14:paraId="77B0E26C" w14:textId="27BDCB19" w:rsidR="008A0672" w:rsidRPr="008A0672" w:rsidRDefault="00395C1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0672"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условия для удовлетворения заказа детей и родителей на дополнительные образовательные услуги физкультурно-спортивной направленности; </w:t>
      </w:r>
    </w:p>
    <w:p w14:paraId="57EB30B6" w14:textId="77777777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способствует расширению кругозора детей, приобретению практических навыков, интеграции дополнительного образования в общее образовательное пространство; </w:t>
      </w:r>
    </w:p>
    <w:p w14:paraId="74B88A1C" w14:textId="77777777" w:rsidR="008A0672" w:rsidRP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 выполнение требований безопасности, санитарии и гигиены при проведении занятий и различных мероприятий; </w:t>
      </w:r>
    </w:p>
    <w:p w14:paraId="6FEE0391" w14:textId="77777777" w:rsidR="008A0672" w:rsidRDefault="008A0672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осуществляет пропаганду здорового образа жизни, проводит массово - досуговую работу. </w:t>
      </w:r>
    </w:p>
    <w:p w14:paraId="2F54AB11" w14:textId="77777777" w:rsidR="00943FFA" w:rsidRDefault="000E251D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CD2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учреждении осуществляется по дополнительным образовательным общеразвивающим программам, разработанными в соответствии с установленным государственным ста</w:t>
      </w:r>
      <w:r w:rsidRPr="005E2CD2">
        <w:rPr>
          <w:rFonts w:ascii="Times New Roman" w:eastAsia="Calibri" w:hAnsi="Times New Roman" w:cs="Times New Roman"/>
          <w:sz w:val="24"/>
          <w:szCs w:val="24"/>
          <w:lang w:val="sah-RU"/>
        </w:rPr>
        <w:t>ндарт</w:t>
      </w:r>
      <w:r w:rsidRPr="005E2CD2">
        <w:rPr>
          <w:rFonts w:ascii="Times New Roman" w:eastAsia="Calibri" w:hAnsi="Times New Roman" w:cs="Times New Roman"/>
          <w:sz w:val="24"/>
          <w:szCs w:val="24"/>
        </w:rPr>
        <w:t xml:space="preserve">ом по спортивным </w:t>
      </w:r>
      <w:r w:rsidRPr="005E2CD2">
        <w:rPr>
          <w:rFonts w:ascii="Times New Roman" w:eastAsia="Calibri" w:hAnsi="Times New Roman" w:cs="Times New Roman"/>
          <w:sz w:val="24"/>
          <w:szCs w:val="24"/>
          <w:lang w:val="sah-RU"/>
        </w:rPr>
        <w:t>видам</w:t>
      </w:r>
      <w:r w:rsidRPr="005E2CD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EC168DD" w14:textId="3186C4F0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легкая атлетика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78D69089" w14:textId="4AA9851F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лыжные гонки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6B015566" w14:textId="79664BFE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пулевая стрельба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32298F29" w14:textId="6D26CBFE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стрельба из лука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5B7312D5" w14:textId="3D8D98D5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северное многоборье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6DA6A9CB" w14:textId="65D2F95E" w:rsidR="00943FFA" w:rsidRDefault="00943FFA" w:rsidP="000704A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eastAsia="Calibri" w:hAnsi="Times New Roman" w:cs="Times New Roman"/>
          <w:b/>
          <w:bCs/>
          <w:sz w:val="24"/>
          <w:szCs w:val="24"/>
        </w:rPr>
        <w:t>якутские прыжки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</w:p>
    <w:p w14:paraId="004B7D60" w14:textId="084E6523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0E251D" w:rsidRPr="00B341B3">
        <w:rPr>
          <w:rFonts w:ascii="Times New Roman" w:hAnsi="Times New Roman" w:cs="Times New Roman"/>
          <w:b/>
          <w:bCs/>
          <w:sz w:val="24"/>
          <w:szCs w:val="24"/>
        </w:rPr>
        <w:t>вольная борьба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DE8F131" w14:textId="5D134FEB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 xml:space="preserve">борьба по </w:t>
      </w:r>
      <w:proofErr w:type="spellStart"/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хапсагаю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0E251D" w:rsidRPr="00B3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CB50F" w14:textId="65EBCD82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E251D" w:rsidRPr="00B341B3">
        <w:rPr>
          <w:rFonts w:ascii="Times New Roman" w:hAnsi="Times New Roman" w:cs="Times New Roman"/>
          <w:b/>
          <w:bCs/>
          <w:sz w:val="24"/>
          <w:szCs w:val="24"/>
        </w:rPr>
        <w:t>волейбо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2DDF4E" w14:textId="2EC9DBCD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13AF41" w14:textId="1A68A45E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E251D" w:rsidRPr="00B341B3">
        <w:rPr>
          <w:rFonts w:ascii="Times New Roman" w:hAnsi="Times New Roman" w:cs="Times New Roman"/>
          <w:b/>
          <w:bCs/>
          <w:sz w:val="24"/>
          <w:szCs w:val="24"/>
        </w:rPr>
        <w:t>мини-футбол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FD2EED" w14:textId="2A48A50B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бокс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E7536C0" w14:textId="15E21997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настольный теннис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312752A" w14:textId="0E10B601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1B3" w:rsidRPr="00B341B3">
        <w:rPr>
          <w:rFonts w:ascii="Times New Roman" w:hAnsi="Times New Roman" w:cs="Times New Roman"/>
          <w:b/>
          <w:bCs/>
          <w:sz w:val="24"/>
          <w:szCs w:val="24"/>
        </w:rPr>
        <w:t>гиревой спорт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2352295" w14:textId="5ACAC284" w:rsidR="00943FFA" w:rsidRDefault="00943FFA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B341B3">
        <w:rPr>
          <w:rFonts w:ascii="Times New Roman" w:hAnsi="Times New Roman" w:cs="Times New Roman"/>
          <w:b/>
          <w:bCs/>
          <w:sz w:val="24"/>
          <w:szCs w:val="24"/>
        </w:rPr>
        <w:t>мас-рестлинг</w:t>
      </w:r>
      <w:proofErr w:type="spellEnd"/>
      <w:r w:rsidR="006438A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F953113" w14:textId="5E95FEDF" w:rsidR="006438A2" w:rsidRDefault="006438A2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кикбоксинг.</w:t>
      </w:r>
    </w:p>
    <w:p w14:paraId="29215D56" w14:textId="34C92E09" w:rsidR="00615064" w:rsidRDefault="006438A2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61506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5064">
        <w:rPr>
          <w:rFonts w:ascii="Times New Roman" w:hAnsi="Times New Roman" w:cs="Times New Roman"/>
          <w:sz w:val="24"/>
          <w:szCs w:val="24"/>
        </w:rPr>
        <w:t xml:space="preserve"> г. ДЮСШ осуществляла образовательную деятельность по </w:t>
      </w:r>
      <w:r w:rsidR="00F064A2">
        <w:rPr>
          <w:rFonts w:ascii="Times New Roman" w:hAnsi="Times New Roman" w:cs="Times New Roman"/>
          <w:sz w:val="24"/>
          <w:szCs w:val="24"/>
        </w:rPr>
        <w:t>9</w:t>
      </w:r>
      <w:r w:rsidR="00943FFA" w:rsidRPr="00943FF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615064">
        <w:rPr>
          <w:rFonts w:ascii="Times New Roman" w:hAnsi="Times New Roman" w:cs="Times New Roman"/>
          <w:sz w:val="24"/>
          <w:szCs w:val="24"/>
        </w:rPr>
        <w:t xml:space="preserve">ам: </w:t>
      </w:r>
    </w:p>
    <w:p w14:paraId="2C9F4819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бокс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Чочунск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наслеге;</w:t>
      </w:r>
    </w:p>
    <w:p w14:paraId="7F58B42F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вольная борьба в </w:t>
      </w:r>
      <w:r w:rsidR="00943FFA" w:rsidRPr="00943FFA">
        <w:rPr>
          <w:rFonts w:ascii="Times New Roman" w:hAnsi="Times New Roman" w:cs="Times New Roman"/>
          <w:sz w:val="24"/>
          <w:szCs w:val="24"/>
        </w:rPr>
        <w:t>Чернышевск</w:t>
      </w:r>
      <w:r>
        <w:rPr>
          <w:rFonts w:ascii="Times New Roman" w:hAnsi="Times New Roman" w:cs="Times New Roman"/>
          <w:sz w:val="24"/>
          <w:szCs w:val="24"/>
        </w:rPr>
        <w:t>ом наслеге;</w:t>
      </w:r>
    </w:p>
    <w:p w14:paraId="51C53A2B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стрельба из лука и бокс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Бегчегинск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наслеге;</w:t>
      </w:r>
    </w:p>
    <w:p w14:paraId="0DCE92CF" w14:textId="24F7CCF0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вольная борь</w:t>
      </w:r>
      <w:r w:rsidR="00F064A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Екюндинск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наслеге;</w:t>
      </w:r>
    </w:p>
    <w:p w14:paraId="23E5C703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волейбол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Борогонск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</w:t>
      </w:r>
    </w:p>
    <w:p w14:paraId="24C81370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волейбол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Тылгынинск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наслеге;</w:t>
      </w:r>
    </w:p>
    <w:p w14:paraId="1732D586" w14:textId="77777777" w:rsidR="00615064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борьба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хапсагаю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гиревой спорт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Тогусск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наслеге;</w:t>
      </w:r>
    </w:p>
    <w:p w14:paraId="2E169AED" w14:textId="21AD6028" w:rsidR="00943FFA" w:rsidRDefault="00615064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бокс в </w:t>
      </w:r>
      <w:proofErr w:type="spellStart"/>
      <w:r w:rsidR="00943FFA" w:rsidRPr="00943FFA">
        <w:rPr>
          <w:rFonts w:ascii="Times New Roman" w:hAnsi="Times New Roman" w:cs="Times New Roman"/>
          <w:sz w:val="24"/>
          <w:szCs w:val="24"/>
        </w:rPr>
        <w:t>Хампинск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</w:t>
      </w:r>
      <w:r w:rsidR="000E01C1">
        <w:rPr>
          <w:rFonts w:ascii="Times New Roman" w:hAnsi="Times New Roman" w:cs="Times New Roman"/>
          <w:sz w:val="24"/>
          <w:szCs w:val="24"/>
        </w:rPr>
        <w:t>;</w:t>
      </w:r>
    </w:p>
    <w:p w14:paraId="134E9F0C" w14:textId="3CD4FFE9" w:rsidR="000E01C1" w:rsidRDefault="000E01C1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бокс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Халбакинском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наслеге</w:t>
      </w:r>
    </w:p>
    <w:p w14:paraId="013D53C9" w14:textId="7E1CB347" w:rsidR="00943FFA" w:rsidRDefault="000E251D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 xml:space="preserve">Программы раскрывают весь комплекс параметров обучения и тренировки по видам спорта, включая содержание тренировочной и воспитательной работы, планирование учебного материала по предметным областям и этапам подготовки, система контрольных нормативов и требований для перевода обучающихся на следующие года (этапы) подготовки. </w:t>
      </w:r>
    </w:p>
    <w:p w14:paraId="68A9F552" w14:textId="5B343602" w:rsidR="00615064" w:rsidRDefault="000E251D" w:rsidP="000704A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2CD2">
        <w:rPr>
          <w:rFonts w:ascii="Times New Roman" w:hAnsi="Times New Roman"/>
          <w:sz w:val="24"/>
          <w:szCs w:val="24"/>
        </w:rPr>
        <w:tab/>
        <w:t>В настоящее время ДЮСШ</w:t>
      </w:r>
      <w:r w:rsidR="003B4DD4">
        <w:rPr>
          <w:rFonts w:ascii="Times New Roman" w:hAnsi="Times New Roman"/>
          <w:sz w:val="24"/>
          <w:szCs w:val="24"/>
        </w:rPr>
        <w:t xml:space="preserve"> </w:t>
      </w:r>
      <w:r w:rsidR="00636CA8">
        <w:rPr>
          <w:rFonts w:ascii="Times New Roman" w:hAnsi="Times New Roman"/>
          <w:sz w:val="24"/>
          <w:szCs w:val="24"/>
        </w:rPr>
        <w:t>всего</w:t>
      </w:r>
      <w:r w:rsidR="003B4DD4">
        <w:rPr>
          <w:rFonts w:ascii="Times New Roman" w:hAnsi="Times New Roman"/>
          <w:sz w:val="24"/>
          <w:szCs w:val="24"/>
        </w:rPr>
        <w:t xml:space="preserve"> </w:t>
      </w:r>
      <w:r w:rsidR="00761EE3">
        <w:rPr>
          <w:rFonts w:ascii="Times New Roman" w:hAnsi="Times New Roman"/>
          <w:sz w:val="24"/>
          <w:szCs w:val="24"/>
        </w:rPr>
        <w:t>8</w:t>
      </w:r>
      <w:r w:rsidR="000E01C1">
        <w:rPr>
          <w:rFonts w:ascii="Times New Roman" w:hAnsi="Times New Roman"/>
          <w:sz w:val="24"/>
          <w:szCs w:val="24"/>
        </w:rPr>
        <w:t>1</w:t>
      </w:r>
      <w:r w:rsidR="003B4DD4">
        <w:rPr>
          <w:rFonts w:ascii="Times New Roman" w:hAnsi="Times New Roman"/>
          <w:sz w:val="24"/>
          <w:szCs w:val="24"/>
        </w:rPr>
        <w:t xml:space="preserve"> </w:t>
      </w:r>
      <w:r w:rsidRPr="005E2CD2">
        <w:rPr>
          <w:rFonts w:ascii="Times New Roman" w:hAnsi="Times New Roman"/>
          <w:sz w:val="24"/>
          <w:szCs w:val="24"/>
        </w:rPr>
        <w:t>сотрудников: директор, заместитель директора по УВР,</w:t>
      </w:r>
      <w:r w:rsidR="003B4DD4">
        <w:rPr>
          <w:rFonts w:ascii="Times New Roman" w:hAnsi="Times New Roman"/>
          <w:sz w:val="24"/>
          <w:szCs w:val="24"/>
        </w:rPr>
        <w:t xml:space="preserve"> заместитель директора по СМР, </w:t>
      </w:r>
      <w:r w:rsidR="002A02B1">
        <w:rPr>
          <w:rFonts w:ascii="Times New Roman" w:hAnsi="Times New Roman"/>
          <w:sz w:val="24"/>
          <w:szCs w:val="24"/>
        </w:rPr>
        <w:t xml:space="preserve">заместитель директора по АХЧ, </w:t>
      </w:r>
      <w:r w:rsidRPr="005E2CD2">
        <w:rPr>
          <w:rFonts w:ascii="Times New Roman" w:hAnsi="Times New Roman"/>
          <w:sz w:val="24"/>
          <w:szCs w:val="24"/>
        </w:rPr>
        <w:t>методист</w:t>
      </w:r>
      <w:r w:rsidR="002A02B1">
        <w:rPr>
          <w:rFonts w:ascii="Times New Roman" w:hAnsi="Times New Roman"/>
          <w:sz w:val="24"/>
          <w:szCs w:val="24"/>
        </w:rPr>
        <w:t>ы</w:t>
      </w:r>
      <w:r w:rsidRPr="005E2CD2">
        <w:rPr>
          <w:rFonts w:ascii="Times New Roman" w:hAnsi="Times New Roman"/>
          <w:sz w:val="24"/>
          <w:szCs w:val="24"/>
        </w:rPr>
        <w:t>,</w:t>
      </w:r>
      <w:r w:rsidR="002A02B1">
        <w:rPr>
          <w:rFonts w:ascii="Times New Roman" w:hAnsi="Times New Roman"/>
          <w:sz w:val="24"/>
          <w:szCs w:val="24"/>
        </w:rPr>
        <w:t xml:space="preserve"> </w:t>
      </w:r>
      <w:r w:rsidR="00E44809" w:rsidRPr="005E2CD2">
        <w:rPr>
          <w:rFonts w:ascii="Times New Roman" w:hAnsi="Times New Roman"/>
          <w:sz w:val="24"/>
          <w:szCs w:val="24"/>
        </w:rPr>
        <w:t>учебно-тренировочный процесс</w:t>
      </w:r>
      <w:r w:rsidR="00636CA8">
        <w:rPr>
          <w:rFonts w:ascii="Times New Roman" w:hAnsi="Times New Roman"/>
          <w:sz w:val="24"/>
          <w:szCs w:val="24"/>
        </w:rPr>
        <w:t xml:space="preserve"> осуществляют </w:t>
      </w:r>
      <w:r w:rsidR="00761EE3">
        <w:rPr>
          <w:rFonts w:ascii="Times New Roman" w:hAnsi="Times New Roman"/>
          <w:sz w:val="24"/>
          <w:szCs w:val="24"/>
        </w:rPr>
        <w:t>41</w:t>
      </w:r>
      <w:r w:rsidRPr="005E2CD2">
        <w:rPr>
          <w:rFonts w:ascii="Times New Roman" w:hAnsi="Times New Roman"/>
          <w:sz w:val="24"/>
          <w:szCs w:val="24"/>
        </w:rPr>
        <w:t xml:space="preserve"> тренеров – преподавателей. </w:t>
      </w:r>
    </w:p>
    <w:p w14:paraId="56A7E42A" w14:textId="190EB8AD" w:rsidR="000E251D" w:rsidRPr="005E2CD2" w:rsidRDefault="000E251D" w:rsidP="000704A7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E2CD2">
        <w:rPr>
          <w:rFonts w:ascii="Times New Roman" w:hAnsi="Times New Roman"/>
          <w:sz w:val="24"/>
          <w:szCs w:val="24"/>
        </w:rPr>
        <w:t xml:space="preserve">Всего, включая филиалы нашей спортивной школы, заняты различными видами массового спорта </w:t>
      </w:r>
      <w:r w:rsidR="00B27D0A" w:rsidRPr="009A1A0A">
        <w:rPr>
          <w:rFonts w:ascii="Times New Roman" w:hAnsi="Times New Roman"/>
          <w:bCs/>
          <w:sz w:val="24"/>
          <w:szCs w:val="24"/>
        </w:rPr>
        <w:t>10</w:t>
      </w:r>
      <w:r w:rsidR="00761EE3" w:rsidRPr="009A1A0A">
        <w:rPr>
          <w:rFonts w:ascii="Times New Roman" w:hAnsi="Times New Roman"/>
          <w:bCs/>
          <w:sz w:val="24"/>
          <w:szCs w:val="24"/>
        </w:rPr>
        <w:t>04</w:t>
      </w:r>
      <w:r w:rsidRPr="00636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2CD2">
        <w:rPr>
          <w:rFonts w:ascii="Times New Roman" w:hAnsi="Times New Roman"/>
          <w:sz w:val="24"/>
          <w:szCs w:val="24"/>
        </w:rPr>
        <w:t xml:space="preserve">учащихся. Все они вносят определенный вклад в дело </w:t>
      </w:r>
      <w:proofErr w:type="gramStart"/>
      <w:r w:rsidRPr="005E2CD2">
        <w:rPr>
          <w:rFonts w:ascii="Times New Roman" w:hAnsi="Times New Roman"/>
          <w:sz w:val="24"/>
          <w:szCs w:val="24"/>
        </w:rPr>
        <w:t>развития  физкультурного</w:t>
      </w:r>
      <w:proofErr w:type="gramEnd"/>
      <w:r w:rsidRPr="005E2CD2">
        <w:rPr>
          <w:rFonts w:ascii="Times New Roman" w:hAnsi="Times New Roman"/>
          <w:sz w:val="24"/>
          <w:szCs w:val="24"/>
        </w:rPr>
        <w:t xml:space="preserve"> движения и пропаганды здорового образа жизни в улусе.</w:t>
      </w:r>
    </w:p>
    <w:p w14:paraId="061E25CB" w14:textId="3C8E45F3" w:rsidR="000F5BE4" w:rsidRPr="000212A5" w:rsidRDefault="000F5BE4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Количество учащихся в учреждении: </w:t>
      </w:r>
    </w:p>
    <w:tbl>
      <w:tblPr>
        <w:tblStyle w:val="3"/>
        <w:tblW w:w="7905" w:type="dxa"/>
        <w:jc w:val="center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6"/>
        <w:gridCol w:w="2553"/>
        <w:gridCol w:w="2143"/>
        <w:gridCol w:w="2693"/>
      </w:tblGrid>
      <w:tr w:rsidR="000F5BE4" w:rsidRPr="00814A4E" w14:paraId="4365FEB3" w14:textId="77777777" w:rsidTr="0066039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8AAD" w14:textId="77777777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0F5F4" w14:textId="77777777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Вид спорта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842B8" w14:textId="77777777" w:rsidR="000F5BE4" w:rsidRPr="009A1A0A" w:rsidRDefault="000F5BE4" w:rsidP="00660390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Тренера-преподаватели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465B5" w14:textId="77777777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Количество учащихся</w:t>
            </w:r>
          </w:p>
          <w:p w14:paraId="0C4EBAEE" w14:textId="49107CE2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 на учебный 20</w:t>
            </w:r>
            <w:r w:rsidR="00AF376F" w:rsidRPr="009A1A0A">
              <w:rPr>
                <w:rFonts w:ascii="Times New Roman" w:hAnsi="Times New Roman"/>
                <w:bCs/>
                <w:szCs w:val="20"/>
              </w:rPr>
              <w:t>20</w:t>
            </w:r>
            <w:r w:rsidRPr="009A1A0A">
              <w:rPr>
                <w:rFonts w:ascii="Times New Roman" w:hAnsi="Times New Roman"/>
                <w:bCs/>
                <w:szCs w:val="20"/>
              </w:rPr>
              <w:t>-20</w:t>
            </w:r>
            <w:r w:rsidR="00AF376F" w:rsidRPr="009A1A0A">
              <w:rPr>
                <w:rFonts w:ascii="Times New Roman" w:hAnsi="Times New Roman"/>
                <w:bCs/>
                <w:szCs w:val="20"/>
              </w:rPr>
              <w:t>21</w:t>
            </w:r>
            <w:r w:rsidRPr="009A1A0A">
              <w:rPr>
                <w:rFonts w:ascii="Times New Roman" w:hAnsi="Times New Roman"/>
                <w:bCs/>
                <w:szCs w:val="20"/>
              </w:rPr>
              <w:t xml:space="preserve"> года</w:t>
            </w:r>
          </w:p>
        </w:tc>
      </w:tr>
      <w:tr w:rsidR="000F5BE4" w:rsidRPr="00814A4E" w14:paraId="5AC0D2C2" w14:textId="77777777" w:rsidTr="00871E55">
        <w:trPr>
          <w:trHeight w:val="2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8E262" w14:textId="77777777" w:rsidR="000F5BE4" w:rsidRPr="009A1A0A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19CC6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легкая атлетика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8233B" w14:textId="5FFE086E" w:rsidR="000C1A2C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C7D54" w14:textId="3177C194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72</w:t>
            </w:r>
          </w:p>
        </w:tc>
      </w:tr>
      <w:tr w:rsidR="000F5BE4" w:rsidRPr="00814A4E" w14:paraId="75370DFC" w14:textId="77777777" w:rsidTr="00B27D0A">
        <w:trPr>
          <w:trHeight w:val="2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2551D" w14:textId="77777777" w:rsidR="000F5BE4" w:rsidRPr="009A1A0A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7FDF3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стрельба из лука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008A" w14:textId="2F964B23" w:rsidR="000F5BE4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5685" w14:textId="53C895D0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</w:tr>
      <w:tr w:rsidR="000F5BE4" w:rsidRPr="00814A4E" w14:paraId="2B6FEC27" w14:textId="77777777" w:rsidTr="00B27D0A">
        <w:trPr>
          <w:trHeight w:val="2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060A6" w14:textId="77777777" w:rsidR="000F5BE4" w:rsidRPr="009A1A0A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8B3EB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северное многоборье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229F" w14:textId="26463D37" w:rsidR="000F5BE4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C2F51" w14:textId="2335657E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</w:t>
            </w:r>
          </w:p>
        </w:tc>
      </w:tr>
      <w:tr w:rsidR="000F5BE4" w:rsidRPr="00814A4E" w14:paraId="32CC1417" w14:textId="77777777" w:rsidTr="00B27D0A">
        <w:trPr>
          <w:trHeight w:val="2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350B5" w14:textId="77777777" w:rsidR="000F5BE4" w:rsidRPr="009A1A0A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C3DF9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якутские прыжки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23A5" w14:textId="62D5B2A4" w:rsidR="000F5BE4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2E88" w14:textId="6C965429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0F5BE4" w:rsidRPr="00814A4E" w14:paraId="22E617D3" w14:textId="77777777" w:rsidTr="00B27D0A">
        <w:trPr>
          <w:trHeight w:val="21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B736C" w14:textId="77777777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7D17F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пулевая стрельба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CD81D" w14:textId="3307AAAE" w:rsidR="000F5BE4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CEB6" w14:textId="0305E2DE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62</w:t>
            </w:r>
          </w:p>
        </w:tc>
      </w:tr>
      <w:tr w:rsidR="000F5BE4" w:rsidRPr="00814A4E" w14:paraId="313B376D" w14:textId="77777777" w:rsidTr="00B27D0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CCF38" w14:textId="77777777" w:rsidR="000F5BE4" w:rsidRPr="009A1A0A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681D2" w14:textId="77777777" w:rsidR="000F5BE4" w:rsidRPr="0027782C" w:rsidRDefault="000F5BE4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лыжные гонки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0D1D" w14:textId="5B1D250C" w:rsidR="000F5BE4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D161" w14:textId="6A009941" w:rsidR="000F5BE4" w:rsidRPr="0027782C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</w:p>
        </w:tc>
      </w:tr>
      <w:tr w:rsidR="00B27D0A" w:rsidRPr="00814A4E" w14:paraId="04324A58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B191" w14:textId="038EF136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03FC" w14:textId="7B233B9A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 xml:space="preserve">вольная борьба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99B36" w14:textId="72FFDBB9" w:rsidR="00B27D0A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43718" w14:textId="3957BE6C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</w:t>
            </w:r>
          </w:p>
        </w:tc>
      </w:tr>
      <w:tr w:rsidR="00B27D0A" w:rsidRPr="00814A4E" w14:paraId="1E72D9DF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501C" w14:textId="2BD10C68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F665" w14:textId="58D7CE90" w:rsidR="00B27D0A" w:rsidRPr="0027782C" w:rsidRDefault="00F46403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борьба по </w:t>
            </w:r>
            <w:proofErr w:type="spellStart"/>
            <w:r>
              <w:rPr>
                <w:rFonts w:ascii="Times New Roman" w:hAnsi="Times New Roman"/>
                <w:szCs w:val="20"/>
              </w:rPr>
              <w:t>хапсагай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371AF" w14:textId="78838F5B" w:rsidR="00B27D0A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D1D1D" w14:textId="60532C63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</w:t>
            </w:r>
          </w:p>
        </w:tc>
      </w:tr>
      <w:tr w:rsidR="00B27D0A" w:rsidRPr="00814A4E" w14:paraId="2F20DFD0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02FA" w14:textId="5C5EF68A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6EB6B" w14:textId="4BD40690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волейбол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1CFF" w14:textId="50E3745E" w:rsidR="00B27D0A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F342A" w14:textId="7BD8157C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</w:t>
            </w:r>
          </w:p>
        </w:tc>
      </w:tr>
      <w:tr w:rsidR="00B27D0A" w:rsidRPr="00814A4E" w14:paraId="6B5D2AF2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2BAC" w14:textId="7C36BCD8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3D60" w14:textId="54AD16AA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баскетбол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6830" w14:textId="2DB12816" w:rsidR="00B27D0A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CAE2" w14:textId="3613810F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</w:t>
            </w:r>
          </w:p>
        </w:tc>
      </w:tr>
      <w:tr w:rsidR="00B27D0A" w:rsidRPr="00814A4E" w14:paraId="2B9C5F48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3BDD" w14:textId="304320F5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93DC" w14:textId="559922DB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мини- футбол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21B17" w14:textId="3A6671C2" w:rsidR="00B27D0A" w:rsidRPr="0027782C" w:rsidRDefault="00444702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15BB" w14:textId="0F7AEAE2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</w:t>
            </w:r>
          </w:p>
        </w:tc>
      </w:tr>
      <w:tr w:rsidR="00B27D0A" w:rsidRPr="00814A4E" w14:paraId="44F157B7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BBB3" w14:textId="28E2F72A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A694" w14:textId="6EDAFD4E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бокс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72F9" w14:textId="34AF2818" w:rsidR="00B27D0A" w:rsidRPr="0027782C" w:rsidRDefault="004502D1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BA49" w14:textId="4ECF4DE6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158</w:t>
            </w:r>
          </w:p>
        </w:tc>
      </w:tr>
      <w:tr w:rsidR="00B27D0A" w:rsidRPr="00814A4E" w14:paraId="3A147856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5B1D9" w14:textId="05C058C3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49AD0" w14:textId="7A75C164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настольный теннис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F441" w14:textId="3A345D5A" w:rsidR="00B27D0A" w:rsidRPr="0027782C" w:rsidRDefault="004502D1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4185" w14:textId="580143A2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95</w:t>
            </w:r>
          </w:p>
        </w:tc>
      </w:tr>
      <w:tr w:rsidR="00B27D0A" w:rsidRPr="00814A4E" w14:paraId="4416E7AD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5BDDD" w14:textId="61894FE1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97B0" w14:textId="23865751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гиревой спорт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EA97" w14:textId="73A2E1D7" w:rsidR="00B27D0A" w:rsidRPr="0027782C" w:rsidRDefault="004502D1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90C6" w14:textId="14F98573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B27D0A" w:rsidRPr="00814A4E" w14:paraId="4FBCA211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8DA2" w14:textId="49F210B9" w:rsidR="00B27D0A" w:rsidRPr="009A1A0A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4D1A" w14:textId="38C510D3" w:rsidR="00B27D0A" w:rsidRPr="0027782C" w:rsidRDefault="00B27D0A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B27D0A">
              <w:rPr>
                <w:rFonts w:ascii="Times New Roman" w:hAnsi="Times New Roman"/>
                <w:szCs w:val="20"/>
              </w:rPr>
              <w:t>мас-рестлинг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FC2B2" w14:textId="1FC108A0" w:rsidR="00B27D0A" w:rsidRPr="0027782C" w:rsidRDefault="004502D1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D2838" w14:textId="217A552C" w:rsidR="00B27D0A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</w:tr>
      <w:tr w:rsidR="00761EE3" w:rsidRPr="00814A4E" w14:paraId="38BB1374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3893" w14:textId="43E4CADE" w:rsidR="00761EE3" w:rsidRPr="009A1A0A" w:rsidRDefault="00761EE3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1F3E" w14:textId="7FA05666" w:rsidR="00761EE3" w:rsidRPr="00B27D0A" w:rsidRDefault="00FF6B33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кикбоксинг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5E13" w14:textId="7F15ADB5" w:rsidR="00761EE3" w:rsidRDefault="004502D1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BBC7F" w14:textId="43813BAF" w:rsidR="00761EE3" w:rsidRDefault="00CC2AC0" w:rsidP="00660390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0F5BE4" w:rsidRPr="00814A4E" w14:paraId="763FCB4C" w14:textId="77777777" w:rsidTr="00660390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A2B7C" w14:textId="77777777" w:rsidR="000F5BE4" w:rsidRPr="0027782C" w:rsidRDefault="000F5BE4" w:rsidP="00660390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31A8D" w14:textId="519392FB" w:rsidR="000F5BE4" w:rsidRPr="009A1A0A" w:rsidRDefault="000F5BE4" w:rsidP="00660390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</w:t>
            </w:r>
            <w:r w:rsidR="003168EC">
              <w:rPr>
                <w:rFonts w:ascii="Times New Roman" w:hAnsi="Times New Roman"/>
                <w:bCs/>
                <w:szCs w:val="20"/>
              </w:rPr>
              <w:t>16</w:t>
            </w:r>
            <w:r w:rsidRPr="009A1A0A">
              <w:rPr>
                <w:rFonts w:ascii="Times New Roman" w:hAnsi="Times New Roman"/>
                <w:bCs/>
                <w:szCs w:val="20"/>
              </w:rPr>
              <w:t xml:space="preserve"> видов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E5948" w14:textId="7B644F31" w:rsidR="000F5BE4" w:rsidRPr="009A1A0A" w:rsidRDefault="000F5BE4" w:rsidP="00FF6B33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</w:t>
            </w:r>
            <w:r w:rsidR="00FF6B33" w:rsidRPr="009A1A0A">
              <w:rPr>
                <w:rFonts w:ascii="Times New Roman" w:hAnsi="Times New Roman"/>
                <w:bCs/>
                <w:szCs w:val="20"/>
              </w:rPr>
              <w:t>41</w:t>
            </w:r>
            <w:r w:rsidRPr="009A1A0A">
              <w:rPr>
                <w:rFonts w:ascii="Times New Roman" w:hAnsi="Times New Roman"/>
                <w:bCs/>
                <w:szCs w:val="20"/>
              </w:rPr>
              <w:t xml:space="preserve"> тренеров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3F2A1" w14:textId="33CE70E3" w:rsidR="000F5BE4" w:rsidRPr="009A1A0A" w:rsidRDefault="000F5BE4" w:rsidP="00FF6B33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учащихся – </w:t>
            </w:r>
            <w:r w:rsidR="00FF6B33" w:rsidRPr="009A1A0A">
              <w:rPr>
                <w:rFonts w:ascii="Times New Roman" w:hAnsi="Times New Roman"/>
                <w:bCs/>
                <w:szCs w:val="20"/>
              </w:rPr>
              <w:t>1004</w:t>
            </w:r>
            <w:r w:rsidR="007439E3" w:rsidRPr="009A1A0A"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Pr="009A1A0A">
              <w:rPr>
                <w:rFonts w:ascii="Times New Roman" w:hAnsi="Times New Roman"/>
                <w:bCs/>
                <w:szCs w:val="20"/>
              </w:rPr>
              <w:t>детей</w:t>
            </w:r>
          </w:p>
        </w:tc>
      </w:tr>
    </w:tbl>
    <w:p w14:paraId="251BB86C" w14:textId="44DB8A84" w:rsidR="008F22B9" w:rsidRDefault="008F22B9" w:rsidP="008F686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55DB196" w14:textId="6971F89C" w:rsidR="008F686C" w:rsidRDefault="008F686C" w:rsidP="008F686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Из них количество обучающихся по персонифицированному учету:</w:t>
      </w:r>
    </w:p>
    <w:tbl>
      <w:tblPr>
        <w:tblStyle w:val="3"/>
        <w:tblW w:w="7905" w:type="dxa"/>
        <w:jc w:val="center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6"/>
        <w:gridCol w:w="2553"/>
        <w:gridCol w:w="2143"/>
        <w:gridCol w:w="2693"/>
      </w:tblGrid>
      <w:tr w:rsidR="008F686C" w:rsidRPr="00814A4E" w14:paraId="36B53522" w14:textId="77777777" w:rsidTr="00043B1A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C37E9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9B0B8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Вид спорта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D8332" w14:textId="77777777" w:rsidR="008F686C" w:rsidRPr="009A1A0A" w:rsidRDefault="008F686C" w:rsidP="00043B1A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Тренера-преподаватели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EF4D9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>Количество учащихся</w:t>
            </w:r>
          </w:p>
          <w:p w14:paraId="495400F3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 на учебный 2020-2021 года</w:t>
            </w:r>
          </w:p>
        </w:tc>
      </w:tr>
      <w:tr w:rsidR="008F686C" w:rsidRPr="00814A4E" w14:paraId="7BB1C790" w14:textId="77777777" w:rsidTr="00043B1A">
        <w:trPr>
          <w:trHeight w:val="2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41E6F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0744B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легкая атлетика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57A1" w14:textId="22159640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BB63" w14:textId="64CA9FBF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8F686C" w:rsidRPr="00814A4E" w14:paraId="75423B2B" w14:textId="77777777" w:rsidTr="00043B1A">
        <w:trPr>
          <w:trHeight w:val="21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8ED266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A6F84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27782C">
              <w:rPr>
                <w:rFonts w:ascii="Times New Roman" w:hAnsi="Times New Roman"/>
                <w:szCs w:val="20"/>
              </w:rPr>
              <w:t>пулевая стрельба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4FA56" w14:textId="77777777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97D9" w14:textId="1ED048E6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8F686C" w:rsidRPr="00814A4E" w14:paraId="4467F61A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31BDF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04CA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 xml:space="preserve">вольная борьба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19DDC" w14:textId="3BE28FA6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F104" w14:textId="0DD39A04" w:rsidR="008F686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45</w:t>
            </w:r>
          </w:p>
        </w:tc>
      </w:tr>
      <w:tr w:rsidR="008F686C" w:rsidRPr="00814A4E" w14:paraId="5981C33C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92081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E5A1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борьба по </w:t>
            </w:r>
            <w:proofErr w:type="spellStart"/>
            <w:r>
              <w:rPr>
                <w:rFonts w:ascii="Times New Roman" w:hAnsi="Times New Roman"/>
                <w:szCs w:val="20"/>
              </w:rPr>
              <w:t>хапсагай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397C" w14:textId="28C5F9A5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4EC0" w14:textId="5C622A4B" w:rsidR="008F686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8F686C" w:rsidRPr="00814A4E" w14:paraId="56BDC311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BCA6F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FBE9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волейбол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EF96" w14:textId="62884209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93471" w14:textId="5A79DB31" w:rsidR="008F686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</w:p>
        </w:tc>
      </w:tr>
      <w:tr w:rsidR="008F686C" w:rsidRPr="00814A4E" w14:paraId="113B16CE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0507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B9B5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мини- футбол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31844" w14:textId="593C414C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6B56E" w14:textId="62E32490" w:rsidR="008F686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8F686C" w:rsidRPr="00814A4E" w14:paraId="4224A841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8826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CCD6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бокс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BD59B" w14:textId="504F8619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E670F" w14:textId="7E1C8697" w:rsidR="008F686C" w:rsidRDefault="005B624D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</w:t>
            </w:r>
          </w:p>
        </w:tc>
      </w:tr>
      <w:tr w:rsidR="008F686C" w:rsidRPr="00814A4E" w14:paraId="64FB0FF9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79E8E" w14:textId="77777777" w:rsidR="008F686C" w:rsidRPr="009A1A0A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9A1A0A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A785E" w14:textId="77777777" w:rsidR="008F686C" w:rsidRPr="0027782C" w:rsidRDefault="008F686C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 w:rsidRPr="00B27D0A">
              <w:rPr>
                <w:rFonts w:ascii="Times New Roman" w:hAnsi="Times New Roman"/>
                <w:szCs w:val="20"/>
              </w:rPr>
              <w:t>настольный теннис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6C44" w14:textId="4DE947D1" w:rsidR="008F686C" w:rsidRPr="0027782C" w:rsidRDefault="005B624D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E366E" w14:textId="25EBAFE2" w:rsidR="008F686C" w:rsidRDefault="005B624D" w:rsidP="00043B1A">
            <w:pPr>
              <w:spacing w:line="276" w:lineRule="auto"/>
              <w:ind w:left="-14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8F686C" w:rsidRPr="00814A4E" w14:paraId="10A2DDE4" w14:textId="77777777" w:rsidTr="00043B1A">
        <w:trPr>
          <w:trHeight w:val="14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DED46" w14:textId="77777777" w:rsidR="008F686C" w:rsidRPr="0027782C" w:rsidRDefault="008F686C" w:rsidP="00043B1A">
            <w:pPr>
              <w:ind w:left="-14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4797C" w14:textId="77777777" w:rsidR="008F686C" w:rsidRPr="009A1A0A" w:rsidRDefault="008F686C" w:rsidP="00043B1A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15 видов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568D4" w14:textId="2D415F7D" w:rsidR="008F686C" w:rsidRPr="009A1A0A" w:rsidRDefault="008F686C" w:rsidP="005B624D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</w:t>
            </w:r>
            <w:r w:rsidR="005B624D">
              <w:rPr>
                <w:rFonts w:ascii="Times New Roman" w:hAnsi="Times New Roman"/>
                <w:bCs/>
                <w:szCs w:val="20"/>
              </w:rPr>
              <w:t>12</w:t>
            </w:r>
            <w:r w:rsidRPr="009A1A0A">
              <w:rPr>
                <w:rFonts w:ascii="Times New Roman" w:hAnsi="Times New Roman"/>
                <w:bCs/>
                <w:szCs w:val="20"/>
              </w:rPr>
              <w:t xml:space="preserve"> тренеров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38499" w14:textId="33364913" w:rsidR="008F686C" w:rsidRPr="009A1A0A" w:rsidRDefault="008F686C" w:rsidP="005B624D">
            <w:pPr>
              <w:ind w:left="-142"/>
              <w:jc w:val="center"/>
              <w:rPr>
                <w:rFonts w:ascii="Times New Roman" w:hAnsi="Times New Roman"/>
                <w:bCs/>
                <w:szCs w:val="20"/>
              </w:rPr>
            </w:pPr>
            <w:r w:rsidRPr="009A1A0A">
              <w:rPr>
                <w:rFonts w:ascii="Times New Roman" w:hAnsi="Times New Roman"/>
                <w:bCs/>
                <w:szCs w:val="20"/>
              </w:rPr>
              <w:t xml:space="preserve">всего учащихся – </w:t>
            </w:r>
            <w:r w:rsidR="005B624D">
              <w:rPr>
                <w:rFonts w:ascii="Times New Roman" w:hAnsi="Times New Roman"/>
                <w:bCs/>
                <w:szCs w:val="20"/>
              </w:rPr>
              <w:t xml:space="preserve">258 </w:t>
            </w:r>
            <w:r w:rsidRPr="009A1A0A">
              <w:rPr>
                <w:rFonts w:ascii="Times New Roman" w:hAnsi="Times New Roman"/>
                <w:bCs/>
                <w:szCs w:val="20"/>
              </w:rPr>
              <w:t>детей</w:t>
            </w:r>
          </w:p>
        </w:tc>
      </w:tr>
    </w:tbl>
    <w:p w14:paraId="545B6A30" w14:textId="77777777" w:rsidR="008F686C" w:rsidRDefault="008F686C" w:rsidP="008F686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379AD84" w14:textId="5882985B" w:rsidR="000F5BE4" w:rsidRPr="000212A5" w:rsidRDefault="000F5BE4" w:rsidP="000671F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>Краткая характеристика учащихся и структура контингента:</w:t>
      </w:r>
    </w:p>
    <w:p w14:paraId="42D367D9" w14:textId="2E7E0298" w:rsidR="00585B3C" w:rsidRDefault="000F5BE4" w:rsidP="000671F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color w:val="000000"/>
          <w:sz w:val="24"/>
          <w:szCs w:val="24"/>
        </w:rPr>
        <w:t>социальный состав:</w:t>
      </w:r>
      <w:r w:rsidR="005B62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5"/>
        <w:gridCol w:w="1509"/>
        <w:gridCol w:w="1247"/>
        <w:gridCol w:w="2051"/>
        <w:gridCol w:w="978"/>
        <w:gridCol w:w="1096"/>
        <w:gridCol w:w="1269"/>
      </w:tblGrid>
      <w:tr w:rsidR="00636CA8" w14:paraId="50B0DFF4" w14:textId="77777777" w:rsidTr="00636CA8">
        <w:tc>
          <w:tcPr>
            <w:tcW w:w="1195" w:type="dxa"/>
          </w:tcPr>
          <w:p w14:paraId="34AABDE1" w14:textId="3038C163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iCs/>
                <w:color w:val="000000"/>
              </w:rPr>
              <w:t xml:space="preserve">Учебный год </w:t>
            </w:r>
          </w:p>
        </w:tc>
        <w:tc>
          <w:tcPr>
            <w:tcW w:w="1509" w:type="dxa"/>
          </w:tcPr>
          <w:p w14:paraId="15432AB2" w14:textId="0C5FCB02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iCs/>
                <w:color w:val="000000"/>
              </w:rPr>
              <w:t xml:space="preserve">Многодетные семьи </w:t>
            </w:r>
          </w:p>
        </w:tc>
        <w:tc>
          <w:tcPr>
            <w:tcW w:w="1247" w:type="dxa"/>
          </w:tcPr>
          <w:p w14:paraId="4CC9ACDB" w14:textId="51FBCF9C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iCs/>
                <w:color w:val="000000"/>
              </w:rPr>
              <w:t xml:space="preserve">Неполные семьи </w:t>
            </w:r>
          </w:p>
        </w:tc>
        <w:tc>
          <w:tcPr>
            <w:tcW w:w="2051" w:type="dxa"/>
          </w:tcPr>
          <w:p w14:paraId="6FF91E41" w14:textId="4458833D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Малообеспеченные семьи</w:t>
            </w:r>
          </w:p>
        </w:tc>
        <w:tc>
          <w:tcPr>
            <w:tcW w:w="978" w:type="dxa"/>
          </w:tcPr>
          <w:p w14:paraId="430A9581" w14:textId="12AFA6C3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Дети с ОВЗ</w:t>
            </w:r>
          </w:p>
        </w:tc>
        <w:tc>
          <w:tcPr>
            <w:tcW w:w="1096" w:type="dxa"/>
          </w:tcPr>
          <w:p w14:paraId="0816534D" w14:textId="779D3405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iCs/>
                <w:color w:val="000000"/>
              </w:rPr>
              <w:t xml:space="preserve">Дети-сироты </w:t>
            </w:r>
          </w:p>
        </w:tc>
        <w:tc>
          <w:tcPr>
            <w:tcW w:w="1269" w:type="dxa"/>
          </w:tcPr>
          <w:p w14:paraId="5B8677DA" w14:textId="10BCA4A9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 xml:space="preserve">Дети </w:t>
            </w:r>
            <w:r w:rsidR="009A1A0A" w:rsidRPr="00FD4A59">
              <w:rPr>
                <w:rFonts w:ascii="Times New Roman" w:hAnsi="Times New Roman" w:cs="Times New Roman"/>
                <w:color w:val="000000"/>
              </w:rPr>
              <w:t>состоящие</w:t>
            </w:r>
            <w:r w:rsidRPr="00FD4A59">
              <w:rPr>
                <w:rFonts w:ascii="Times New Roman" w:hAnsi="Times New Roman" w:cs="Times New Roman"/>
                <w:color w:val="000000"/>
              </w:rPr>
              <w:t xml:space="preserve"> на учете КДН, ПДН</w:t>
            </w:r>
          </w:p>
        </w:tc>
      </w:tr>
      <w:tr w:rsidR="00636CA8" w14:paraId="37650042" w14:textId="77777777" w:rsidTr="00C47526">
        <w:tc>
          <w:tcPr>
            <w:tcW w:w="1195" w:type="dxa"/>
            <w:shd w:val="clear" w:color="auto" w:fill="FFFFFF" w:themeFill="background1"/>
          </w:tcPr>
          <w:p w14:paraId="2C8C73DA" w14:textId="511D9557" w:rsidR="00636CA8" w:rsidRDefault="00FF6B33" w:rsidP="00FF6B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2021</w:t>
            </w:r>
            <w:r w:rsidR="00636CA8" w:rsidRPr="00FD4A59">
              <w:rPr>
                <w:rFonts w:ascii="Times New Roman" w:hAnsi="Times New Roman" w:cs="Times New Roman"/>
                <w:iCs/>
                <w:color w:val="000000"/>
              </w:rPr>
              <w:t>-2</w:t>
            </w:r>
            <w:r>
              <w:rPr>
                <w:rFonts w:ascii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1509" w:type="dxa"/>
            <w:shd w:val="clear" w:color="auto" w:fill="FFFFFF" w:themeFill="background1"/>
          </w:tcPr>
          <w:p w14:paraId="23452E5D" w14:textId="58B88D42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247" w:type="dxa"/>
            <w:shd w:val="clear" w:color="auto" w:fill="FFFFFF" w:themeFill="background1"/>
          </w:tcPr>
          <w:p w14:paraId="30107A28" w14:textId="3B0FF10C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051" w:type="dxa"/>
          </w:tcPr>
          <w:p w14:paraId="032B183E" w14:textId="7E50C72A" w:rsidR="00636CA8" w:rsidRDefault="00755F4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978" w:type="dxa"/>
          </w:tcPr>
          <w:p w14:paraId="0E56CA65" w14:textId="77777777" w:rsidR="00636CA8" w:rsidRPr="00FD4A59" w:rsidRDefault="00636CA8" w:rsidP="00636C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40</w:t>
            </w:r>
          </w:p>
          <w:p w14:paraId="329F3612" w14:textId="77777777" w:rsidR="00636CA8" w:rsidRPr="00FD4A59" w:rsidRDefault="00636CA8" w:rsidP="00636CA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4DAF7B" w14:textId="77777777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A51DAEC" w14:textId="622881EE" w:rsidR="00636CA8" w:rsidRDefault="00755F4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69" w:type="dxa"/>
          </w:tcPr>
          <w:p w14:paraId="61488D63" w14:textId="50B0D0B2" w:rsidR="00636CA8" w:rsidRDefault="00636CA8" w:rsidP="00636C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A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14:paraId="6D32E878" w14:textId="225C5674" w:rsidR="00636CA8" w:rsidRDefault="00636CA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EFA1A" w14:textId="3E0D9400" w:rsidR="004741E6" w:rsidRPr="000212A5" w:rsidRDefault="00970EC8" w:rsidP="00970EC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В</w:t>
      </w:r>
      <w:r w:rsidR="004741E6"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>озрастная характеристика контингента учащихся:</w:t>
      </w:r>
    </w:p>
    <w:tbl>
      <w:tblPr>
        <w:tblW w:w="7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579"/>
        <w:gridCol w:w="1579"/>
        <w:gridCol w:w="1579"/>
        <w:gridCol w:w="1579"/>
      </w:tblGrid>
      <w:tr w:rsidR="00970EC8" w:rsidRPr="000212A5" w14:paraId="02CDDF1E" w14:textId="77777777" w:rsidTr="00970EC8">
        <w:trPr>
          <w:trHeight w:val="109"/>
          <w:jc w:val="center"/>
        </w:trPr>
        <w:tc>
          <w:tcPr>
            <w:tcW w:w="1579" w:type="dxa"/>
          </w:tcPr>
          <w:p w14:paraId="33CD7CC1" w14:textId="77777777" w:rsidR="00970EC8" w:rsidRPr="000212A5" w:rsidRDefault="00970EC8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79" w:type="dxa"/>
          </w:tcPr>
          <w:p w14:paraId="2A2A1D5D" w14:textId="4A3988D4" w:rsidR="00970EC8" w:rsidRPr="000212A5" w:rsidRDefault="00970EC8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Дошкольники с 6 лет </w:t>
            </w:r>
          </w:p>
        </w:tc>
        <w:tc>
          <w:tcPr>
            <w:tcW w:w="1579" w:type="dxa"/>
          </w:tcPr>
          <w:p w14:paraId="6D37D2A0" w14:textId="1FB372C6" w:rsidR="00970EC8" w:rsidRPr="000212A5" w:rsidRDefault="00970EC8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7 до 11 лет</w:t>
            </w: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14:paraId="11982E27" w14:textId="744BEC41" w:rsidR="00970EC8" w:rsidRPr="000212A5" w:rsidRDefault="00970EC8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12 до 15 лет</w:t>
            </w: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</w:tcPr>
          <w:p w14:paraId="162F428C" w14:textId="4CC31D68" w:rsidR="00970EC8" w:rsidRPr="000212A5" w:rsidRDefault="00970EC8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16 до 18 лет</w:t>
            </w: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70EC8" w:rsidRPr="000212A5" w14:paraId="27625006" w14:textId="77777777" w:rsidTr="00C47526">
        <w:trPr>
          <w:trHeight w:val="109"/>
          <w:jc w:val="center"/>
        </w:trPr>
        <w:tc>
          <w:tcPr>
            <w:tcW w:w="1579" w:type="dxa"/>
          </w:tcPr>
          <w:p w14:paraId="2EF52E42" w14:textId="1C7A8E7A" w:rsidR="00970EC8" w:rsidRPr="000212A5" w:rsidRDefault="00970EC8" w:rsidP="00CC2AC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CC2A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</w:t>
            </w:r>
            <w:r w:rsidR="00CC2AC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shd w:val="clear" w:color="auto" w:fill="FFFFFF" w:themeFill="background1"/>
          </w:tcPr>
          <w:p w14:paraId="40ABB2C4" w14:textId="52CFF33E" w:rsidR="00970EC8" w:rsidRPr="00970EC8" w:rsidRDefault="005B0781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9" w:type="dxa"/>
            <w:shd w:val="clear" w:color="auto" w:fill="FFFFFF" w:themeFill="background1"/>
          </w:tcPr>
          <w:p w14:paraId="0EFC61D7" w14:textId="0A9A63B0" w:rsidR="00970EC8" w:rsidRPr="00970EC8" w:rsidRDefault="005B0781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79" w:type="dxa"/>
            <w:shd w:val="clear" w:color="auto" w:fill="FFFFFF" w:themeFill="background1"/>
          </w:tcPr>
          <w:p w14:paraId="034220A5" w14:textId="1201A4F3" w:rsidR="00970EC8" w:rsidRPr="00970EC8" w:rsidRDefault="005B0781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79" w:type="dxa"/>
            <w:shd w:val="clear" w:color="auto" w:fill="FFFFFF" w:themeFill="background1"/>
          </w:tcPr>
          <w:p w14:paraId="1AEAFB83" w14:textId="03AD5351" w:rsidR="00970EC8" w:rsidRPr="00970EC8" w:rsidRDefault="005B0781" w:rsidP="009749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</w:tbl>
    <w:p w14:paraId="0093C2F2" w14:textId="77777777" w:rsidR="00970EC8" w:rsidRDefault="00970EC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39F1A" w14:textId="29F3947A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5BE4" w:rsidRPr="000212A5">
        <w:rPr>
          <w:rFonts w:ascii="Times New Roman" w:hAnsi="Times New Roman" w:cs="Times New Roman"/>
          <w:color w:val="000000"/>
          <w:sz w:val="24"/>
          <w:szCs w:val="24"/>
        </w:rPr>
        <w:t xml:space="preserve">сохранность контингента – </w:t>
      </w:r>
      <w:r w:rsidR="000F5BE4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0F5BE4" w:rsidRPr="000212A5">
        <w:rPr>
          <w:rFonts w:ascii="Times New Roman" w:hAnsi="Times New Roman" w:cs="Times New Roman"/>
          <w:color w:val="000000"/>
          <w:sz w:val="24"/>
          <w:szCs w:val="24"/>
        </w:rPr>
        <w:t xml:space="preserve">%: </w:t>
      </w:r>
    </w:p>
    <w:p w14:paraId="210B78B2" w14:textId="3F5AFCE0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5BE4"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причины отсева – переезд на другое место жительства, недостаточная материально-техническая база учреждения; </w:t>
      </w:r>
    </w:p>
    <w:p w14:paraId="50220CBF" w14:textId="550F2675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5BE4"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сведения о здоровье учащихся – все дети имеют справки о допуске к занятиям физической культурой и спортом, регулярно обследуются во врачебно-физкультурном диспансере. </w:t>
      </w:r>
    </w:p>
    <w:p w14:paraId="454FCB2F" w14:textId="4F6800C9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5BE4" w:rsidRPr="000212A5">
        <w:rPr>
          <w:rFonts w:ascii="Times New Roman" w:hAnsi="Times New Roman" w:cs="Times New Roman"/>
          <w:color w:val="000000"/>
          <w:sz w:val="24"/>
          <w:szCs w:val="24"/>
        </w:rPr>
        <w:t>количество учащихся, продол</w:t>
      </w:r>
      <w:r w:rsidR="000F5BE4">
        <w:rPr>
          <w:rFonts w:ascii="Times New Roman" w:hAnsi="Times New Roman" w:cs="Times New Roman"/>
          <w:color w:val="000000"/>
          <w:sz w:val="24"/>
          <w:szCs w:val="24"/>
        </w:rPr>
        <w:t xml:space="preserve">живших обучение по профилю </w:t>
      </w:r>
      <w:r w:rsidR="000F5BE4" w:rsidRPr="00021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32B513" w14:textId="2CC6DFEC" w:rsidR="000F5BE4" w:rsidRPr="000212A5" w:rsidRDefault="000F5BE4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Качество образовательного процесса в учреждении, характеристика детских достижений: </w:t>
      </w:r>
    </w:p>
    <w:p w14:paraId="31595C11" w14:textId="648925D1" w:rsidR="000F5BE4" w:rsidRPr="000212A5" w:rsidRDefault="000F5BE4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Результатами оценки качества образования, принятыми </w:t>
      </w:r>
      <w:proofErr w:type="gramStart"/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>в учреждении</w:t>
      </w:r>
      <w:proofErr w:type="gramEnd"/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являются: </w:t>
      </w:r>
    </w:p>
    <w:p w14:paraId="4C2DBA90" w14:textId="5A3F2551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F5BE4"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присвоение спортивных разрядов; </w:t>
      </w:r>
    </w:p>
    <w:p w14:paraId="115AFD9B" w14:textId="343AEBA1" w:rsidR="000F5BE4" w:rsidRPr="000212A5" w:rsidRDefault="000671F8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</w:t>
      </w:r>
      <w:r w:rsidR="000F5BE4" w:rsidRPr="000212A5">
        <w:rPr>
          <w:rFonts w:ascii="Times New Roman" w:hAnsi="Times New Roman" w:cs="Times New Roman"/>
          <w:color w:val="000000"/>
          <w:sz w:val="24"/>
          <w:szCs w:val="24"/>
        </w:rPr>
        <w:t xml:space="preserve">анятые призовые места в соревнованиях. </w:t>
      </w:r>
    </w:p>
    <w:p w14:paraId="72A9A4DB" w14:textId="77777777" w:rsidR="00D86A23" w:rsidRDefault="00D86A23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>Проведены различные мероприятия и соревнования по всем видам спорта школы. Коллективом ведется плодотворная, целенаправленная работа по воспитанию подрастающего поколения, повышению качества учебно-тренировочного процесса, укреплению материально-технической базы, привлечению детей и подростков к занятиям физической культурой и спортом, профилактике правонарушений.</w:t>
      </w:r>
    </w:p>
    <w:p w14:paraId="12613159" w14:textId="0B9717C0" w:rsidR="00E52B5E" w:rsidRDefault="00E52B5E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 xml:space="preserve">Наши воспитанники, не смотря на непредвиденные обстоятельства с новой </w:t>
      </w:r>
      <w:proofErr w:type="spellStart"/>
      <w:r w:rsidRPr="005E2CD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E2CD2">
        <w:rPr>
          <w:rFonts w:ascii="Times New Roman" w:hAnsi="Times New Roman" w:cs="Times New Roman"/>
          <w:sz w:val="24"/>
          <w:szCs w:val="24"/>
        </w:rPr>
        <w:t xml:space="preserve"> инфекцией, достигли определенных успехов. </w:t>
      </w:r>
    </w:p>
    <w:p w14:paraId="49E8654B" w14:textId="25B6F9C4" w:rsidR="0007494D" w:rsidRDefault="00E52B5E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>За этот учебный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2A5">
        <w:rPr>
          <w:rFonts w:ascii="Times New Roman" w:hAnsi="Times New Roman" w:cs="Times New Roman"/>
          <w:iCs/>
          <w:sz w:val="24"/>
          <w:szCs w:val="24"/>
        </w:rPr>
        <w:t>принимали участие в соревнованиях различного уровня – от районных до международных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268"/>
        <w:gridCol w:w="1732"/>
      </w:tblGrid>
      <w:tr w:rsidR="00BD60FA" w:rsidRPr="000212A5" w14:paraId="1F718DA0" w14:textId="77777777" w:rsidTr="00093FEE">
        <w:trPr>
          <w:trHeight w:val="983"/>
          <w:jc w:val="center"/>
        </w:trPr>
        <w:tc>
          <w:tcPr>
            <w:tcW w:w="562" w:type="dxa"/>
          </w:tcPr>
          <w:p w14:paraId="47B284FE" w14:textId="77777777" w:rsidR="00BD60FA" w:rsidRPr="000212A5" w:rsidRDefault="00BD60FA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6A4DA4B" w14:textId="77777777" w:rsidR="00BD60FA" w:rsidRPr="000212A5" w:rsidRDefault="00BD60FA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Уровень соревнований </w:t>
            </w:r>
          </w:p>
        </w:tc>
        <w:tc>
          <w:tcPr>
            <w:tcW w:w="2268" w:type="dxa"/>
          </w:tcPr>
          <w:p w14:paraId="2A9F3FD4" w14:textId="77777777" w:rsidR="00BD60FA" w:rsidRPr="000212A5" w:rsidRDefault="00BD60FA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участников –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учащихся </w:t>
            </w: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ДЮСШ </w:t>
            </w:r>
          </w:p>
        </w:tc>
        <w:tc>
          <w:tcPr>
            <w:tcW w:w="1732" w:type="dxa"/>
          </w:tcPr>
          <w:p w14:paraId="3A60678E" w14:textId="77777777" w:rsidR="00BD60FA" w:rsidRPr="000212A5" w:rsidRDefault="00BD60FA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призовых мест </w:t>
            </w:r>
          </w:p>
        </w:tc>
      </w:tr>
      <w:tr w:rsidR="00BD60FA" w:rsidRPr="000212A5" w14:paraId="32586306" w14:textId="77777777" w:rsidTr="00093FEE">
        <w:trPr>
          <w:trHeight w:val="107"/>
          <w:jc w:val="center"/>
        </w:trPr>
        <w:tc>
          <w:tcPr>
            <w:tcW w:w="562" w:type="dxa"/>
          </w:tcPr>
          <w:p w14:paraId="5511241E" w14:textId="4CBDC9E0" w:rsidR="00BD60FA" w:rsidRDefault="00386BD0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DA380BE" w14:textId="77777777" w:rsidR="00BD60FA" w:rsidRPr="000212A5" w:rsidRDefault="00BD60FA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Улусный </w:t>
            </w:r>
          </w:p>
        </w:tc>
        <w:tc>
          <w:tcPr>
            <w:tcW w:w="2268" w:type="dxa"/>
          </w:tcPr>
          <w:p w14:paraId="00FAF67C" w14:textId="1517E201" w:rsidR="00BD60FA" w:rsidRPr="000212A5" w:rsidRDefault="003B5C18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32" w:type="dxa"/>
          </w:tcPr>
          <w:p w14:paraId="36CEB090" w14:textId="5C9F59B6" w:rsidR="00BD60FA" w:rsidRPr="000212A5" w:rsidRDefault="003B5C18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BD60FA" w:rsidRPr="000212A5" w14:paraId="6D411D9F" w14:textId="77777777" w:rsidTr="00093FEE">
        <w:trPr>
          <w:trHeight w:val="229"/>
          <w:jc w:val="center"/>
        </w:trPr>
        <w:tc>
          <w:tcPr>
            <w:tcW w:w="562" w:type="dxa"/>
          </w:tcPr>
          <w:p w14:paraId="311FAF3D" w14:textId="33F3E2E3" w:rsidR="00BD60FA" w:rsidRDefault="00386BD0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2792950C" w14:textId="77777777" w:rsidR="00BD60FA" w:rsidRDefault="00BD60FA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268" w:type="dxa"/>
          </w:tcPr>
          <w:p w14:paraId="0ECFBBF9" w14:textId="658FEAAC" w:rsidR="00BD60FA" w:rsidRPr="000212A5" w:rsidRDefault="00E30BB3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32" w:type="dxa"/>
          </w:tcPr>
          <w:p w14:paraId="526AFB8C" w14:textId="4AAA38E8" w:rsidR="00BD60FA" w:rsidRPr="000212A5" w:rsidRDefault="00E30BB3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37</w:t>
            </w:r>
          </w:p>
        </w:tc>
      </w:tr>
      <w:tr w:rsidR="00BD60FA" w:rsidRPr="000212A5" w14:paraId="73ECC962" w14:textId="77777777" w:rsidTr="00093FEE">
        <w:trPr>
          <w:trHeight w:val="107"/>
          <w:jc w:val="center"/>
        </w:trPr>
        <w:tc>
          <w:tcPr>
            <w:tcW w:w="562" w:type="dxa"/>
          </w:tcPr>
          <w:p w14:paraId="5EBA46DA" w14:textId="64898F9A" w:rsidR="00BD60FA" w:rsidRPr="000212A5" w:rsidRDefault="00386BD0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2B3D0475" w14:textId="0E1DEE2B" w:rsidR="00BD60FA" w:rsidRPr="000212A5" w:rsidRDefault="00904F49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ДВФО</w:t>
            </w:r>
          </w:p>
        </w:tc>
        <w:tc>
          <w:tcPr>
            <w:tcW w:w="2268" w:type="dxa"/>
          </w:tcPr>
          <w:p w14:paraId="6FC5BF95" w14:textId="0C7680B2" w:rsidR="00BD60FA" w:rsidRPr="000212A5" w:rsidRDefault="00E30BB3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2" w:type="dxa"/>
          </w:tcPr>
          <w:p w14:paraId="1053A4FA" w14:textId="242B274B" w:rsidR="00BD60FA" w:rsidRPr="000212A5" w:rsidRDefault="00E30BB3" w:rsidP="00BD60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30BB3" w:rsidRPr="000212A5" w14:paraId="31C7328B" w14:textId="77777777" w:rsidTr="00093FEE">
        <w:trPr>
          <w:trHeight w:val="107"/>
          <w:jc w:val="center"/>
        </w:trPr>
        <w:tc>
          <w:tcPr>
            <w:tcW w:w="562" w:type="dxa"/>
          </w:tcPr>
          <w:p w14:paraId="056843DD" w14:textId="014FB344" w:rsidR="00E30BB3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C0015CF" w14:textId="36B3C231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Всероссийские соревнования </w:t>
            </w:r>
          </w:p>
        </w:tc>
        <w:tc>
          <w:tcPr>
            <w:tcW w:w="2268" w:type="dxa"/>
          </w:tcPr>
          <w:p w14:paraId="1CF2DEA5" w14:textId="247C512B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32" w:type="dxa"/>
          </w:tcPr>
          <w:p w14:paraId="2C541C1C" w14:textId="5042B649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E30BB3" w:rsidRPr="000212A5" w14:paraId="453A1F19" w14:textId="77777777" w:rsidTr="00093FEE">
        <w:trPr>
          <w:trHeight w:val="107"/>
          <w:jc w:val="center"/>
        </w:trPr>
        <w:tc>
          <w:tcPr>
            <w:tcW w:w="562" w:type="dxa"/>
          </w:tcPr>
          <w:p w14:paraId="203108A4" w14:textId="43C077D7" w:rsidR="00E30BB3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14253DE5" w14:textId="5AF174EB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Международные соревнования</w:t>
            </w:r>
          </w:p>
        </w:tc>
        <w:tc>
          <w:tcPr>
            <w:tcW w:w="2268" w:type="dxa"/>
          </w:tcPr>
          <w:p w14:paraId="73C42426" w14:textId="268F2251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14:paraId="46ABBB38" w14:textId="5C244E7F" w:rsidR="00E30BB3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0BB3" w:rsidRPr="000212A5" w14:paraId="2D7084E9" w14:textId="77777777" w:rsidTr="00093FEE">
        <w:trPr>
          <w:trHeight w:val="107"/>
          <w:jc w:val="center"/>
        </w:trPr>
        <w:tc>
          <w:tcPr>
            <w:tcW w:w="562" w:type="dxa"/>
          </w:tcPr>
          <w:p w14:paraId="32F1BC13" w14:textId="77777777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8ECC1" w14:textId="77777777" w:rsidR="00E30BB3" w:rsidRPr="000212A5" w:rsidRDefault="00E30BB3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268" w:type="dxa"/>
          </w:tcPr>
          <w:p w14:paraId="29759072" w14:textId="04393B37" w:rsidR="00E30BB3" w:rsidRPr="000212A5" w:rsidRDefault="003B5C18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732" w:type="dxa"/>
          </w:tcPr>
          <w:p w14:paraId="1E333477" w14:textId="5CE0A18A" w:rsidR="00E30BB3" w:rsidRPr="000E51EE" w:rsidRDefault="003B5C18" w:rsidP="00E30BB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</w:tbl>
    <w:p w14:paraId="1C747DD5" w14:textId="211F8933" w:rsidR="00BD60FA" w:rsidRDefault="00BD60FA" w:rsidP="000F5B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E54C899" w14:textId="03291686" w:rsidR="00E278F9" w:rsidRDefault="00E278F9" w:rsidP="00E278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="004407FD">
        <w:rPr>
          <w:rFonts w:ascii="Times New Roman" w:hAnsi="Times New Roman" w:cs="Times New Roman"/>
          <w:iCs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-202</w:t>
      </w:r>
      <w:r w:rsidR="004407FD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учебный год </w:t>
      </w: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спортивные разряды имеют </w:t>
      </w:r>
      <w:r w:rsidRPr="007E2CEC">
        <w:rPr>
          <w:rFonts w:ascii="Times New Roman" w:hAnsi="Times New Roman" w:cs="Times New Roman"/>
          <w:iCs/>
          <w:color w:val="000000"/>
          <w:sz w:val="24"/>
          <w:szCs w:val="24"/>
        </w:rPr>
        <w:t>52</w:t>
      </w: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человека – из них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701"/>
      </w:tblGrid>
      <w:tr w:rsidR="00E278F9" w14:paraId="2AFEA12C" w14:textId="77777777" w:rsidTr="0097490C">
        <w:trPr>
          <w:jc w:val="center"/>
        </w:trPr>
        <w:tc>
          <w:tcPr>
            <w:tcW w:w="562" w:type="dxa"/>
          </w:tcPr>
          <w:p w14:paraId="15A0A1DA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4E6DDCDF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Разряды </w:t>
            </w:r>
          </w:p>
        </w:tc>
        <w:tc>
          <w:tcPr>
            <w:tcW w:w="1701" w:type="dxa"/>
          </w:tcPr>
          <w:p w14:paraId="67BF2516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</w:t>
            </w:r>
          </w:p>
        </w:tc>
      </w:tr>
      <w:tr w:rsidR="00E278F9" w14:paraId="78B13E83" w14:textId="77777777" w:rsidTr="0097490C">
        <w:trPr>
          <w:jc w:val="center"/>
        </w:trPr>
        <w:tc>
          <w:tcPr>
            <w:tcW w:w="562" w:type="dxa"/>
          </w:tcPr>
          <w:p w14:paraId="0579E935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F45006" w14:textId="77777777" w:rsidR="00E278F9" w:rsidRPr="00ED69AE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 юношеский </w:t>
            </w:r>
          </w:p>
        </w:tc>
        <w:tc>
          <w:tcPr>
            <w:tcW w:w="1701" w:type="dxa"/>
          </w:tcPr>
          <w:p w14:paraId="27AED1BE" w14:textId="5383A156" w:rsidR="00E278F9" w:rsidRDefault="00EA03E5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124</w:t>
            </w:r>
          </w:p>
        </w:tc>
      </w:tr>
      <w:tr w:rsidR="00E278F9" w14:paraId="248C387C" w14:textId="77777777" w:rsidTr="0097490C">
        <w:trPr>
          <w:jc w:val="center"/>
        </w:trPr>
        <w:tc>
          <w:tcPr>
            <w:tcW w:w="562" w:type="dxa"/>
          </w:tcPr>
          <w:p w14:paraId="42B81549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B15685D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юношеский </w:t>
            </w:r>
          </w:p>
        </w:tc>
        <w:tc>
          <w:tcPr>
            <w:tcW w:w="1701" w:type="dxa"/>
          </w:tcPr>
          <w:p w14:paraId="6F517F44" w14:textId="6E205306" w:rsidR="00E278F9" w:rsidRDefault="00EA03E5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98</w:t>
            </w:r>
          </w:p>
        </w:tc>
      </w:tr>
      <w:tr w:rsidR="00E278F9" w14:paraId="26FF8E42" w14:textId="77777777" w:rsidTr="0097490C">
        <w:trPr>
          <w:jc w:val="center"/>
        </w:trPr>
        <w:tc>
          <w:tcPr>
            <w:tcW w:w="562" w:type="dxa"/>
          </w:tcPr>
          <w:p w14:paraId="325FAC5D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6431EC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 юношеский </w:t>
            </w:r>
          </w:p>
        </w:tc>
        <w:tc>
          <w:tcPr>
            <w:tcW w:w="1701" w:type="dxa"/>
          </w:tcPr>
          <w:p w14:paraId="6DDBDECF" w14:textId="3CAA2BC0" w:rsidR="00E278F9" w:rsidRDefault="00EA03E5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</w:tr>
      <w:tr w:rsidR="00E278F9" w14:paraId="11970CA8" w14:textId="77777777" w:rsidTr="0097490C">
        <w:trPr>
          <w:jc w:val="center"/>
        </w:trPr>
        <w:tc>
          <w:tcPr>
            <w:tcW w:w="562" w:type="dxa"/>
          </w:tcPr>
          <w:p w14:paraId="3501328C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9FD0406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 спортивный </w:t>
            </w:r>
          </w:p>
        </w:tc>
        <w:tc>
          <w:tcPr>
            <w:tcW w:w="1701" w:type="dxa"/>
          </w:tcPr>
          <w:p w14:paraId="4A900184" w14:textId="6614868F" w:rsidR="00E278F9" w:rsidRDefault="00DE6441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36</w:t>
            </w:r>
          </w:p>
        </w:tc>
      </w:tr>
      <w:tr w:rsidR="00E278F9" w14:paraId="4E3F626F" w14:textId="77777777" w:rsidTr="0097490C">
        <w:trPr>
          <w:jc w:val="center"/>
        </w:trPr>
        <w:tc>
          <w:tcPr>
            <w:tcW w:w="562" w:type="dxa"/>
          </w:tcPr>
          <w:p w14:paraId="6ACD4B7E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0D5FF08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 спортивный </w:t>
            </w:r>
          </w:p>
        </w:tc>
        <w:tc>
          <w:tcPr>
            <w:tcW w:w="1701" w:type="dxa"/>
          </w:tcPr>
          <w:p w14:paraId="0CA5C33B" w14:textId="14883273" w:rsidR="00E278F9" w:rsidRDefault="00DE6441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</w:tr>
      <w:tr w:rsidR="00E278F9" w14:paraId="3A7DE081" w14:textId="77777777" w:rsidTr="0097490C">
        <w:trPr>
          <w:jc w:val="center"/>
        </w:trPr>
        <w:tc>
          <w:tcPr>
            <w:tcW w:w="562" w:type="dxa"/>
          </w:tcPr>
          <w:p w14:paraId="70B01869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EA5570D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 спортивный </w:t>
            </w:r>
          </w:p>
        </w:tc>
        <w:tc>
          <w:tcPr>
            <w:tcW w:w="1701" w:type="dxa"/>
          </w:tcPr>
          <w:p w14:paraId="18095E93" w14:textId="4E1F86EB" w:rsidR="00E278F9" w:rsidRDefault="00EA03E5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E278F9" w14:paraId="0A0F388C" w14:textId="77777777" w:rsidTr="0097490C">
        <w:trPr>
          <w:jc w:val="center"/>
        </w:trPr>
        <w:tc>
          <w:tcPr>
            <w:tcW w:w="562" w:type="dxa"/>
          </w:tcPr>
          <w:p w14:paraId="0A1A8A0F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72F2915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КМС РС (Я)</w:t>
            </w:r>
          </w:p>
        </w:tc>
        <w:tc>
          <w:tcPr>
            <w:tcW w:w="1701" w:type="dxa"/>
          </w:tcPr>
          <w:p w14:paraId="2747D6FC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278F9" w14:paraId="605B8CF0" w14:textId="77777777" w:rsidTr="0097490C">
        <w:trPr>
          <w:jc w:val="center"/>
        </w:trPr>
        <w:tc>
          <w:tcPr>
            <w:tcW w:w="562" w:type="dxa"/>
          </w:tcPr>
          <w:p w14:paraId="04F912C7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62520D72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КМС РФ</w:t>
            </w:r>
          </w:p>
        </w:tc>
        <w:tc>
          <w:tcPr>
            <w:tcW w:w="1701" w:type="dxa"/>
          </w:tcPr>
          <w:p w14:paraId="00DAAE40" w14:textId="0415A9CB" w:rsidR="00E278F9" w:rsidRDefault="00EA03E5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E278F9" w14:paraId="2091A6F8" w14:textId="77777777" w:rsidTr="0097490C">
        <w:trPr>
          <w:jc w:val="center"/>
        </w:trPr>
        <w:tc>
          <w:tcPr>
            <w:tcW w:w="562" w:type="dxa"/>
          </w:tcPr>
          <w:p w14:paraId="333ABC2A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6F51688D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МС РС (Я)</w:t>
            </w:r>
          </w:p>
        </w:tc>
        <w:tc>
          <w:tcPr>
            <w:tcW w:w="1701" w:type="dxa"/>
          </w:tcPr>
          <w:p w14:paraId="2124EC80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278F9" w14:paraId="156AD215" w14:textId="77777777" w:rsidTr="0097490C">
        <w:trPr>
          <w:jc w:val="center"/>
        </w:trPr>
        <w:tc>
          <w:tcPr>
            <w:tcW w:w="562" w:type="dxa"/>
          </w:tcPr>
          <w:p w14:paraId="0EBF41FA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A52CB0B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МС РФ</w:t>
            </w:r>
          </w:p>
        </w:tc>
        <w:tc>
          <w:tcPr>
            <w:tcW w:w="1701" w:type="dxa"/>
          </w:tcPr>
          <w:p w14:paraId="354439D1" w14:textId="761E50FB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278F9" w14:paraId="2BFB57B0" w14:textId="77777777" w:rsidTr="0097490C">
        <w:trPr>
          <w:jc w:val="center"/>
        </w:trPr>
        <w:tc>
          <w:tcPr>
            <w:tcW w:w="2405" w:type="dxa"/>
            <w:gridSpan w:val="2"/>
          </w:tcPr>
          <w:p w14:paraId="3E0A2A39" w14:textId="77777777" w:rsidR="00E278F9" w:rsidRDefault="00E278F9" w:rsidP="009749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2702A832" w14:textId="78B6C8A4" w:rsidR="00E278F9" w:rsidRDefault="00EA03E5" w:rsidP="00DE64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DE64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</w:tr>
    </w:tbl>
    <w:p w14:paraId="58E2C841" w14:textId="5338EA86" w:rsidR="00505108" w:rsidRDefault="00505108" w:rsidP="00FD4A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71E4C5" w14:textId="7276F6B1" w:rsidR="00FD4A59" w:rsidRPr="005E2CD2" w:rsidRDefault="00FD4A59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>При школе имеется интернат «Центр подготовки борцов», где работают 15 человек: заведующий, завхоз, 2 воспитателя, 3 помощника воспитателя, инструктор по гигиеническому воспитанию, 2 повара, 3 охранника, машинист по стирке белья и уборщик служебных помещений.</w:t>
      </w:r>
    </w:p>
    <w:p w14:paraId="46623CEC" w14:textId="77777777" w:rsidR="00FD4A59" w:rsidRPr="005E2CD2" w:rsidRDefault="00FD4A59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интернате 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соблюдаются Правила для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воспитанников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проводится </w:t>
      </w:r>
      <w:proofErr w:type="gramStart"/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 работа</w:t>
      </w:r>
      <w:proofErr w:type="gramEnd"/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недопущению пропуска занятий без уважительных причин, ведется строгий контроль посещаемости уроков и спортивных тренировок.</w:t>
      </w:r>
    </w:p>
    <w:p w14:paraId="5F936336" w14:textId="77777777" w:rsidR="00D86A23" w:rsidRPr="005E2CD2" w:rsidRDefault="00D86A23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режима повышенной готовности на территории РС(Я) и мерах по противодействию распространению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этот учебный год прошел нео</w:t>
      </w:r>
      <w:r w:rsidRPr="00D9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бычным.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Учебно-тренировочные занятия проходили с </w:t>
      </w:r>
      <w:r w:rsidRPr="00D93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38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дистанционных образовательных технологий и электронного 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 режиме онлайн, под контролем тренера осуществляет тренировочную деятельность и получает доступ к видео-урокам и методическим материалам.</w:t>
      </w:r>
    </w:p>
    <w:p w14:paraId="3451F233" w14:textId="77777777" w:rsidR="00D86A23" w:rsidRPr="005E2CD2" w:rsidRDefault="00D86A23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дней режима самоизоляции родителям и детям было разъяснено, что карантин – это не продолжение каникул, а продолжение обучения только в другой форме. Учащемуся предоставляется задание по самостоятельной работе, где указано необходимые упражнения, их количество и время выполнения. По итогам определенного периода юны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сдали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аттестацию в онлайн-режиме.</w:t>
      </w:r>
    </w:p>
    <w:p w14:paraId="46C5515D" w14:textId="77777777" w:rsidR="00D86A23" w:rsidRPr="005E2CD2" w:rsidRDefault="00D86A23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Плюсы и минусы такого образования достаточно очевидны. Преимущества дистанционного обучения: удаленный доступ возможен из любой точки города, гибкий график обучения, возможность выбора индивидуального темпа освоения учебной программы. Недостатки тоже очевидны: меньший контроль со стороны учреждения, отсутствие реальных практических занятий, отсутствие реального взаимодействия, реального опыта, для занятий необходимо иметь соответствующее оборудование: компьютер, планшет телефон, доступ в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спортивный инвентарь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CF3787" w14:textId="77777777" w:rsidR="00D86A23" w:rsidRPr="005E2CD2" w:rsidRDefault="00D86A23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очевидным плюсом дистанционного обучения является необязательность непосредственного посещения школы, которая является местом массового скопления людей.</w:t>
      </w:r>
    </w:p>
    <w:p w14:paraId="1A91E83F" w14:textId="042D38A7" w:rsidR="00D86A23" w:rsidRDefault="00D86A23" w:rsidP="000704A7">
      <w:pPr>
        <w:pStyle w:val="Default"/>
        <w:spacing w:line="360" w:lineRule="auto"/>
        <w:ind w:firstLine="708"/>
        <w:jc w:val="both"/>
      </w:pPr>
      <w:r w:rsidRPr="005E2CD2">
        <w:t>В целом этот учебный год можно считать успешным. Задачи, стоящие перед учебными группами, были выполнены: в учебных группах успешно решены задачи по набору и массовому привлечению детей, привития навыка к тренировкам, овладения элементарными основами вольной борьбы, игры волейбол и мини-футбол, приобретения опыта участия в соревнованиях.</w:t>
      </w:r>
    </w:p>
    <w:p w14:paraId="1736B2F9" w14:textId="4A6D1979" w:rsidR="00997595" w:rsidRPr="005E2CD2" w:rsidRDefault="00997595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CD2">
        <w:rPr>
          <w:rFonts w:ascii="Times New Roman" w:hAnsi="Times New Roman" w:cs="Times New Roman"/>
          <w:sz w:val="24"/>
          <w:szCs w:val="24"/>
        </w:rPr>
        <w:t xml:space="preserve">Активно привлекаются к мероприятиям родители и общественность.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Коллектив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изучает мнение родителей о процессе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тренировки и 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в школ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 и интернате.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CD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Воспитанники </w:t>
      </w:r>
      <w:r w:rsidRPr="005E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их родители показывают доброжелательное отношение. Родители вы</w:t>
      </w:r>
      <w:r w:rsidR="009A1A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соко оценивают качество работы </w:t>
      </w:r>
      <w:r w:rsidRPr="005E2CD2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тренеров-преподавателей, воспитателей, работников</w:t>
      </w:r>
      <w:r w:rsidRPr="005E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психологический климат, сложившийся в учреждении. </w:t>
      </w:r>
    </w:p>
    <w:p w14:paraId="287CC83C" w14:textId="173DC548" w:rsidR="00997595" w:rsidRPr="005E2CD2" w:rsidRDefault="00997595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повышение активности родителей в участии во всех   мероприятиях, их готовности к сотрудничеству с учреждением, оказанию добровольной помощи. Значительная часть родителей считает, что школа</w:t>
      </w:r>
      <w:r w:rsidR="009A1A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интернат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обеспечивают высокий уровень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подготовки спортсменов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Выделяют следующие достоинства школы и интерната: профессионализм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тренеров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положительное отношение к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воспитанникам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желание ребенка посещать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занятия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улучшение материально-технической базы, </w:t>
      </w:r>
      <w:r w:rsidR="009A1A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различные </w:t>
      </w:r>
      <w:proofErr w:type="gramStart"/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мероприятия,  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ые</w:t>
      </w:r>
      <w:proofErr w:type="gramEnd"/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интернате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большое количество мероприятий в которых они с интересом принимают участие.</w:t>
      </w:r>
    </w:p>
    <w:p w14:paraId="6A87872F" w14:textId="0C4850F4" w:rsidR="00D86A23" w:rsidRDefault="00D86A23" w:rsidP="0007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CD2">
        <w:rPr>
          <w:rFonts w:ascii="Times New Roman" w:hAnsi="Times New Roman" w:cs="Times New Roman"/>
          <w:sz w:val="24"/>
          <w:szCs w:val="24"/>
        </w:rPr>
        <w:t xml:space="preserve">На следующий год приоритетными задачами являются дальнейшее совершенствование </w:t>
      </w:r>
      <w:r>
        <w:rPr>
          <w:rFonts w:ascii="Times New Roman" w:hAnsi="Times New Roman" w:cs="Times New Roman"/>
          <w:sz w:val="24"/>
          <w:szCs w:val="24"/>
        </w:rPr>
        <w:t>учебно-тренировочного процесса</w:t>
      </w:r>
      <w:r w:rsidRPr="005E2CD2">
        <w:rPr>
          <w:rFonts w:ascii="Times New Roman" w:hAnsi="Times New Roman" w:cs="Times New Roman"/>
          <w:sz w:val="24"/>
          <w:szCs w:val="24"/>
        </w:rPr>
        <w:t>, привлечение к работе молодых тренеров-преподавателей и успешная адаптация их в коллективе, привлечение к сотрудничеству спонсоров для орга</w:t>
      </w:r>
      <w:r>
        <w:rPr>
          <w:rFonts w:ascii="Times New Roman" w:hAnsi="Times New Roman" w:cs="Times New Roman"/>
          <w:sz w:val="24"/>
          <w:szCs w:val="24"/>
        </w:rPr>
        <w:t>низации выездов на соревнования</w:t>
      </w:r>
      <w:r w:rsidRPr="005E2CD2">
        <w:rPr>
          <w:rFonts w:ascii="Times New Roman" w:hAnsi="Times New Roman" w:cs="Times New Roman"/>
          <w:sz w:val="24"/>
          <w:szCs w:val="24"/>
        </w:rPr>
        <w:t>.</w:t>
      </w:r>
    </w:p>
    <w:p w14:paraId="4FD54662" w14:textId="77777777" w:rsidR="00FD4A59" w:rsidRPr="005E2CD2" w:rsidRDefault="00FD4A59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работы администрации школы является постоянное совершенствование педагогического мастерства </w:t>
      </w: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тренеров - преподавателей, </w:t>
      </w:r>
      <w:proofErr w:type="gramStart"/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воспитателей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через</w:t>
      </w:r>
      <w:proofErr w:type="gramEnd"/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повышения квалификации и стимулирование к аттестации на более высокие квалификационные категории.</w:t>
      </w:r>
    </w:p>
    <w:p w14:paraId="57E5792B" w14:textId="148C92F9" w:rsidR="00E954D5" w:rsidRPr="000212A5" w:rsidRDefault="00E954D5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Общие сведения о педагогических кадрах: </w:t>
      </w:r>
    </w:p>
    <w:p w14:paraId="19664808" w14:textId="77777777" w:rsidR="00E954D5" w:rsidRPr="000212A5" w:rsidRDefault="00E954D5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212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2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всего тренеров-преподавателей, из них основных и совместителей: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</w:tblGrid>
      <w:tr w:rsidR="00E954D5" w:rsidRPr="000212A5" w14:paraId="77F3614D" w14:textId="77777777" w:rsidTr="00660390">
        <w:trPr>
          <w:trHeight w:val="128"/>
          <w:jc w:val="center"/>
        </w:trPr>
        <w:tc>
          <w:tcPr>
            <w:tcW w:w="1511" w:type="dxa"/>
          </w:tcPr>
          <w:p w14:paraId="03E6137B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1" w:type="dxa"/>
          </w:tcPr>
          <w:p w14:paraId="2C860E7B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Штатные </w:t>
            </w:r>
          </w:p>
        </w:tc>
        <w:tc>
          <w:tcPr>
            <w:tcW w:w="1511" w:type="dxa"/>
          </w:tcPr>
          <w:p w14:paraId="2DE65263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Совместители </w:t>
            </w:r>
          </w:p>
        </w:tc>
      </w:tr>
      <w:tr w:rsidR="00E954D5" w:rsidRPr="000212A5" w14:paraId="6BAFF21B" w14:textId="77777777" w:rsidTr="00660390">
        <w:trPr>
          <w:trHeight w:val="109"/>
          <w:jc w:val="center"/>
        </w:trPr>
        <w:tc>
          <w:tcPr>
            <w:tcW w:w="1511" w:type="dxa"/>
          </w:tcPr>
          <w:p w14:paraId="4EE8AFCC" w14:textId="761864E4" w:rsidR="00E954D5" w:rsidRPr="009A1A0A" w:rsidRDefault="00A5241E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1" w:type="dxa"/>
          </w:tcPr>
          <w:p w14:paraId="4FAD0372" w14:textId="323B0010" w:rsidR="00E954D5" w:rsidRPr="009A1A0A" w:rsidRDefault="00E262C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A5241E"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,39</w:t>
            </w:r>
          </w:p>
        </w:tc>
        <w:tc>
          <w:tcPr>
            <w:tcW w:w="1511" w:type="dxa"/>
          </w:tcPr>
          <w:p w14:paraId="3B69FA31" w14:textId="7EFE1056" w:rsidR="00E954D5" w:rsidRPr="009A1A0A" w:rsidRDefault="00A5241E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7E7DA83" w14:textId="77777777" w:rsidR="00E954D5" w:rsidRPr="000212A5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6B239" w14:textId="77777777" w:rsidR="00E954D5" w:rsidRPr="000212A5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12A5">
        <w:rPr>
          <w:rFonts w:ascii="Times New Roman" w:hAnsi="Times New Roman" w:cs="Times New Roman"/>
          <w:sz w:val="24"/>
          <w:szCs w:val="24"/>
        </w:rPr>
        <w:t xml:space="preserve"> образование: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3260"/>
      </w:tblGrid>
      <w:tr w:rsidR="00E954D5" w:rsidRPr="000212A5" w14:paraId="42005B78" w14:textId="77777777" w:rsidTr="00660390">
        <w:trPr>
          <w:trHeight w:val="107"/>
          <w:jc w:val="center"/>
        </w:trPr>
        <w:tc>
          <w:tcPr>
            <w:tcW w:w="3080" w:type="dxa"/>
          </w:tcPr>
          <w:p w14:paraId="1FE01E5C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3260" w:type="dxa"/>
          </w:tcPr>
          <w:p w14:paraId="73F96764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Высшее профессиональное </w:t>
            </w:r>
          </w:p>
        </w:tc>
      </w:tr>
      <w:tr w:rsidR="00E954D5" w:rsidRPr="000212A5" w14:paraId="6FB7E464" w14:textId="77777777" w:rsidTr="00660390">
        <w:trPr>
          <w:trHeight w:val="109"/>
          <w:jc w:val="center"/>
        </w:trPr>
        <w:tc>
          <w:tcPr>
            <w:tcW w:w="3080" w:type="dxa"/>
          </w:tcPr>
          <w:p w14:paraId="22C1D30D" w14:textId="57992B91" w:rsidR="00E954D5" w:rsidRPr="009A1A0A" w:rsidRDefault="005D0D89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00CA6601" w14:textId="7BF47F1C" w:rsidR="00E954D5" w:rsidRPr="009A1A0A" w:rsidRDefault="005D0D89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14:paraId="7CC1BAB9" w14:textId="77777777" w:rsidR="00E954D5" w:rsidRPr="000212A5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55441" w14:textId="77777777" w:rsidR="00E954D5" w:rsidRPr="000212A5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12A5">
        <w:rPr>
          <w:rFonts w:ascii="Times New Roman" w:hAnsi="Times New Roman" w:cs="Times New Roman"/>
          <w:sz w:val="24"/>
          <w:szCs w:val="24"/>
        </w:rPr>
        <w:t xml:space="preserve"> квалификация педагогических кадров: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417"/>
        <w:gridCol w:w="2126"/>
      </w:tblGrid>
      <w:tr w:rsidR="00E954D5" w:rsidRPr="000212A5" w14:paraId="2A2DB42B" w14:textId="77777777" w:rsidTr="00660390">
        <w:trPr>
          <w:trHeight w:val="107"/>
          <w:jc w:val="center"/>
        </w:trPr>
        <w:tc>
          <w:tcPr>
            <w:tcW w:w="1663" w:type="dxa"/>
          </w:tcPr>
          <w:p w14:paraId="461DFDA1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417" w:type="dxa"/>
          </w:tcPr>
          <w:p w14:paraId="0797F64A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 категория </w:t>
            </w:r>
          </w:p>
        </w:tc>
        <w:tc>
          <w:tcPr>
            <w:tcW w:w="2126" w:type="dxa"/>
          </w:tcPr>
          <w:p w14:paraId="6BD01E77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Высшая категория </w:t>
            </w:r>
          </w:p>
        </w:tc>
      </w:tr>
      <w:tr w:rsidR="00E954D5" w:rsidRPr="009A1A0A" w14:paraId="071B0303" w14:textId="77777777" w:rsidTr="00660390">
        <w:trPr>
          <w:trHeight w:val="109"/>
          <w:jc w:val="center"/>
        </w:trPr>
        <w:tc>
          <w:tcPr>
            <w:tcW w:w="1663" w:type="dxa"/>
          </w:tcPr>
          <w:p w14:paraId="36658FB1" w14:textId="4C234913" w:rsidR="00E954D5" w:rsidRPr="009A1A0A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="0044714B"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-20</w:t>
            </w:r>
            <w:r w:rsidR="0044714B"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71464A5F" w14:textId="5B300D69" w:rsidR="00E954D5" w:rsidRPr="009A1A0A" w:rsidRDefault="0044714B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14:paraId="30A00CE2" w14:textId="21E17112" w:rsidR="00E954D5" w:rsidRPr="009A1A0A" w:rsidRDefault="0044714B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14:paraId="324F3374" w14:textId="77777777" w:rsidR="00E954D5" w:rsidRPr="009A1A0A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5A6CF" w14:textId="77777777" w:rsidR="00E954D5" w:rsidRPr="009A1A0A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1A0A">
        <w:rPr>
          <w:rFonts w:ascii="Times New Roman" w:hAnsi="Times New Roman" w:cs="Times New Roman"/>
          <w:iCs/>
          <w:sz w:val="24"/>
          <w:szCs w:val="24"/>
        </w:rPr>
        <w:t>из них аттестовано в текущем учебном году: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417"/>
        <w:gridCol w:w="2126"/>
      </w:tblGrid>
      <w:tr w:rsidR="00E954D5" w:rsidRPr="009A1A0A" w14:paraId="1D9207BF" w14:textId="77777777" w:rsidTr="00660390">
        <w:trPr>
          <w:trHeight w:val="107"/>
          <w:jc w:val="center"/>
        </w:trPr>
        <w:tc>
          <w:tcPr>
            <w:tcW w:w="1663" w:type="dxa"/>
          </w:tcPr>
          <w:p w14:paraId="738D197B" w14:textId="77777777" w:rsidR="00E954D5" w:rsidRPr="009A1A0A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417" w:type="dxa"/>
          </w:tcPr>
          <w:p w14:paraId="07176C10" w14:textId="77777777" w:rsidR="00E954D5" w:rsidRPr="009A1A0A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 категория </w:t>
            </w:r>
          </w:p>
        </w:tc>
        <w:tc>
          <w:tcPr>
            <w:tcW w:w="2126" w:type="dxa"/>
          </w:tcPr>
          <w:p w14:paraId="28995657" w14:textId="77777777" w:rsidR="00E954D5" w:rsidRPr="009A1A0A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Высшая категория </w:t>
            </w:r>
          </w:p>
        </w:tc>
      </w:tr>
      <w:tr w:rsidR="00E954D5" w:rsidRPr="009A1A0A" w14:paraId="45D5EB34" w14:textId="77777777" w:rsidTr="00660390">
        <w:trPr>
          <w:trHeight w:val="111"/>
          <w:jc w:val="center"/>
        </w:trPr>
        <w:tc>
          <w:tcPr>
            <w:tcW w:w="1663" w:type="dxa"/>
          </w:tcPr>
          <w:p w14:paraId="063FF073" w14:textId="12A29210" w:rsidR="00E954D5" w:rsidRPr="009A1A0A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="0044714B"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  <w:r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-20</w:t>
            </w:r>
            <w:r w:rsidR="0044714B" w:rsidRPr="009A1A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5DF818E2" w14:textId="0FA17CF5" w:rsidR="00E954D5" w:rsidRPr="009A1A0A" w:rsidRDefault="009B7775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11DF7D48" w14:textId="27D4178F" w:rsidR="00E954D5" w:rsidRPr="009A1A0A" w:rsidRDefault="009B7775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A1A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14:paraId="0B7C7B2E" w14:textId="77777777" w:rsidR="00BB77FB" w:rsidRDefault="00BB77FB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3E6922" w14:textId="33FCFCD6" w:rsidR="00E954D5" w:rsidRPr="000212A5" w:rsidRDefault="00E954D5" w:rsidP="00E954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12A5">
        <w:rPr>
          <w:rFonts w:ascii="Times New Roman" w:hAnsi="Times New Roman" w:cs="Times New Roman"/>
          <w:sz w:val="24"/>
          <w:szCs w:val="24"/>
        </w:rPr>
        <w:t xml:space="preserve"> педагогический стаж: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275"/>
        <w:gridCol w:w="1560"/>
        <w:gridCol w:w="1275"/>
        <w:gridCol w:w="1276"/>
      </w:tblGrid>
      <w:tr w:rsidR="00E954D5" w:rsidRPr="000212A5" w14:paraId="4855DAC7" w14:textId="77777777" w:rsidTr="00660390">
        <w:trPr>
          <w:trHeight w:val="128"/>
          <w:jc w:val="center"/>
        </w:trPr>
        <w:tc>
          <w:tcPr>
            <w:tcW w:w="1096" w:type="dxa"/>
          </w:tcPr>
          <w:p w14:paraId="1D541878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275" w:type="dxa"/>
          </w:tcPr>
          <w:p w14:paraId="3E3B6246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 5 до 10 </w:t>
            </w:r>
          </w:p>
        </w:tc>
        <w:tc>
          <w:tcPr>
            <w:tcW w:w="1560" w:type="dxa"/>
          </w:tcPr>
          <w:p w14:paraId="0735F77E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 10 до 15 </w:t>
            </w:r>
          </w:p>
        </w:tc>
        <w:tc>
          <w:tcPr>
            <w:tcW w:w="1275" w:type="dxa"/>
          </w:tcPr>
          <w:p w14:paraId="3C644B01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Свыше 15 </w:t>
            </w:r>
          </w:p>
        </w:tc>
        <w:tc>
          <w:tcPr>
            <w:tcW w:w="1276" w:type="dxa"/>
          </w:tcPr>
          <w:p w14:paraId="6E9E41F9" w14:textId="77777777" w:rsidR="00E954D5" w:rsidRPr="000212A5" w:rsidRDefault="00E954D5" w:rsidP="006603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2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Свыше 25 </w:t>
            </w:r>
          </w:p>
        </w:tc>
      </w:tr>
      <w:tr w:rsidR="00E954D5" w:rsidRPr="000212A5" w14:paraId="5216A9BB" w14:textId="77777777" w:rsidTr="00660390">
        <w:trPr>
          <w:trHeight w:val="130"/>
          <w:jc w:val="center"/>
        </w:trPr>
        <w:tc>
          <w:tcPr>
            <w:tcW w:w="1096" w:type="dxa"/>
          </w:tcPr>
          <w:p w14:paraId="20B6DEBC" w14:textId="46B7548C" w:rsidR="00E954D5" w:rsidRPr="000704A7" w:rsidRDefault="0098132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228B8EFE" w14:textId="792318A4" w:rsidR="00E954D5" w:rsidRPr="000704A7" w:rsidRDefault="0098132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EF95EB1" w14:textId="75BB8DED" w:rsidR="00E954D5" w:rsidRPr="000704A7" w:rsidRDefault="0098132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FB2A3E3" w14:textId="4EE28242" w:rsidR="00E954D5" w:rsidRPr="00981322" w:rsidRDefault="0098132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14:paraId="23461169" w14:textId="3C6A238C" w:rsidR="00E954D5" w:rsidRPr="00981322" w:rsidRDefault="00981322" w:rsidP="00660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4A7A5ACD" w14:textId="77777777" w:rsidR="00E954D5" w:rsidRDefault="00E954D5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FA4B94" w14:textId="77777777" w:rsidR="00E954D5" w:rsidRPr="000212A5" w:rsidRDefault="00E954D5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12A5">
        <w:rPr>
          <w:rFonts w:ascii="Times New Roman" w:hAnsi="Times New Roman" w:cs="Times New Roman"/>
          <w:sz w:val="24"/>
          <w:szCs w:val="24"/>
        </w:rPr>
        <w:t xml:space="preserve"> </w:t>
      </w:r>
      <w:r w:rsidRPr="000212A5">
        <w:rPr>
          <w:rFonts w:ascii="Times New Roman" w:hAnsi="Times New Roman" w:cs="Times New Roman"/>
          <w:iCs/>
          <w:sz w:val="24"/>
          <w:szCs w:val="24"/>
        </w:rPr>
        <w:t xml:space="preserve">сведения о педагогических кадрах, имеющих почетные звания, награды и т.п.: </w:t>
      </w:r>
    </w:p>
    <w:p w14:paraId="67325630" w14:textId="6D1B58E8" w:rsidR="00E954D5" w:rsidRPr="000614BB" w:rsidRDefault="00E954D5" w:rsidP="000704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«Отличник образования РС (Я)» - </w:t>
      </w:r>
      <w:r w:rsidR="00332D5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14:paraId="484974D5" w14:textId="12F1D26A" w:rsidR="00E954D5" w:rsidRPr="000614BB" w:rsidRDefault="00E954D5" w:rsidP="000704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«Отличник физической культуры и спорта РС (Я)» – </w:t>
      </w:r>
      <w:r w:rsidR="00332D5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педагог</w:t>
      </w:r>
      <w:r w:rsidR="003178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ов</w:t>
      </w: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26574CFE" w14:textId="4D2EC014" w:rsidR="00E954D5" w:rsidRDefault="00E954D5" w:rsidP="000704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Мастер спорта РС (Я) – </w:t>
      </w:r>
      <w:r w:rsidR="00535A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5;</w:t>
      </w:r>
      <w:r w:rsidRPr="000614B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9F3DC9B" w14:textId="2046C5D9" w:rsidR="00332D59" w:rsidRPr="000614BB" w:rsidRDefault="00332D59" w:rsidP="000704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Мастер спорта РФ – 1</w:t>
      </w:r>
      <w:r w:rsidR="00535A2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7E318309" w14:textId="5620E6AE" w:rsidR="00E954D5" w:rsidRPr="000614BB" w:rsidRDefault="000614BB" w:rsidP="000704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14BB">
        <w:rPr>
          <w:rFonts w:ascii="Times New Roman" w:hAnsi="Times New Roman" w:cs="Times New Roman"/>
          <w:iCs/>
          <w:sz w:val="24"/>
          <w:szCs w:val="24"/>
        </w:rPr>
        <w:t xml:space="preserve">Знак «За вклад в развитие спорта» - </w:t>
      </w:r>
      <w:r w:rsidR="003178A4">
        <w:rPr>
          <w:rFonts w:ascii="Times New Roman" w:hAnsi="Times New Roman" w:cs="Times New Roman"/>
          <w:iCs/>
          <w:sz w:val="24"/>
          <w:szCs w:val="24"/>
        </w:rPr>
        <w:t>9</w:t>
      </w:r>
      <w:r w:rsidRPr="000614BB">
        <w:rPr>
          <w:rFonts w:ascii="Times New Roman" w:hAnsi="Times New Roman" w:cs="Times New Roman"/>
          <w:iCs/>
          <w:sz w:val="24"/>
          <w:szCs w:val="24"/>
        </w:rPr>
        <w:t xml:space="preserve"> педагог</w:t>
      </w:r>
      <w:r w:rsidR="003178A4">
        <w:rPr>
          <w:rFonts w:ascii="Times New Roman" w:hAnsi="Times New Roman" w:cs="Times New Roman"/>
          <w:iCs/>
          <w:sz w:val="24"/>
          <w:szCs w:val="24"/>
        </w:rPr>
        <w:t>ов</w:t>
      </w:r>
      <w:r w:rsidR="00535A2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5402E3" w14:textId="77777777" w:rsidR="00E954D5" w:rsidRDefault="00E954D5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квалификации тренеров-преподавателей, воспитателей, педагогических работников, подготовка и переподготовка кадров, совершенствование педагогического мастерства проводится системно, с целью укрепления области профессиональной деятельности.  </w:t>
      </w:r>
    </w:p>
    <w:p w14:paraId="54FFC243" w14:textId="5ED4021F" w:rsidR="00E954D5" w:rsidRDefault="00E954D5" w:rsidP="000704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CD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Тренера-преподаватели, воспитатели, педагоги посещают</w:t>
      </w:r>
      <w:r w:rsidRPr="005E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фундаментальные, тематические, проблемные курсы повышения квалификации и семинары педагогов. Наблюдается положительная динамика посещения курсов. </w:t>
      </w:r>
    </w:p>
    <w:p w14:paraId="06624697" w14:textId="40AD8B51" w:rsidR="00B876AB" w:rsidRDefault="00B876AB" w:rsidP="00E954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69"/>
        <w:gridCol w:w="1873"/>
        <w:gridCol w:w="1972"/>
        <w:gridCol w:w="2214"/>
      </w:tblGrid>
      <w:tr w:rsidR="00D86A23" w14:paraId="64EBB4FA" w14:textId="008D23E6" w:rsidTr="00787E21">
        <w:trPr>
          <w:jc w:val="center"/>
        </w:trPr>
        <w:tc>
          <w:tcPr>
            <w:tcW w:w="846" w:type="dxa"/>
          </w:tcPr>
          <w:p w14:paraId="1B910008" w14:textId="64B2B309" w:rsidR="00D86A23" w:rsidRPr="000704A7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9" w:type="dxa"/>
          </w:tcPr>
          <w:p w14:paraId="507826FF" w14:textId="331C8448" w:rsidR="00D86A23" w:rsidRPr="000704A7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</w:t>
            </w:r>
          </w:p>
        </w:tc>
        <w:tc>
          <w:tcPr>
            <w:tcW w:w="1873" w:type="dxa"/>
          </w:tcPr>
          <w:p w14:paraId="2C7CD8EF" w14:textId="2EE6D7C5" w:rsidR="00D86A23" w:rsidRPr="000704A7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</w:t>
            </w:r>
          </w:p>
        </w:tc>
        <w:tc>
          <w:tcPr>
            <w:tcW w:w="1972" w:type="dxa"/>
          </w:tcPr>
          <w:p w14:paraId="4C9B0990" w14:textId="7133D4D2" w:rsidR="00D86A23" w:rsidRPr="000704A7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Распространения опыта </w:t>
            </w:r>
          </w:p>
        </w:tc>
        <w:tc>
          <w:tcPr>
            <w:tcW w:w="1972" w:type="dxa"/>
          </w:tcPr>
          <w:p w14:paraId="41A6ECD2" w14:textId="3E04C4C9" w:rsidR="00D86A23" w:rsidRPr="000704A7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конкурсы</w:t>
            </w:r>
          </w:p>
        </w:tc>
      </w:tr>
      <w:tr w:rsidR="00D86A23" w14:paraId="651AE0D9" w14:textId="3BD80BF5" w:rsidTr="00787E21">
        <w:trPr>
          <w:jc w:val="center"/>
        </w:trPr>
        <w:tc>
          <w:tcPr>
            <w:tcW w:w="846" w:type="dxa"/>
          </w:tcPr>
          <w:p w14:paraId="3577BD7C" w14:textId="0E55AF87" w:rsidR="00D86A23" w:rsidRDefault="00D86A23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14:paraId="418AC525" w14:textId="2C6549C1" w:rsidR="00D86A23" w:rsidRDefault="000D6B1B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14:paraId="03B9EC9E" w14:textId="7D002E93" w:rsidR="00D86A23" w:rsidRDefault="000768E6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72" w:type="dxa"/>
          </w:tcPr>
          <w:p w14:paraId="0EB72A84" w14:textId="7F6912B9" w:rsidR="00D86A23" w:rsidRDefault="000768E6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2" w:type="dxa"/>
          </w:tcPr>
          <w:p w14:paraId="6A4F88DF" w14:textId="0B07C8D9" w:rsidR="00D86A23" w:rsidRDefault="000768E6" w:rsidP="00E95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4FD4D1A" w14:textId="77777777" w:rsidR="00D86A23" w:rsidRDefault="00D86A23" w:rsidP="00FD4A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C91C66" w14:textId="41CFF42D" w:rsidR="001E0C00" w:rsidRPr="000212A5" w:rsidRDefault="001E0C00" w:rsidP="00070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bCs/>
          <w:iCs/>
          <w:sz w:val="24"/>
          <w:szCs w:val="24"/>
        </w:rPr>
        <w:t>Заключение</w:t>
      </w:r>
    </w:p>
    <w:p w14:paraId="00532DDB" w14:textId="189475F7" w:rsidR="001E0C00" w:rsidRPr="000212A5" w:rsidRDefault="001E0C00" w:rsidP="00070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>Общие выводы по итогам анализа всех позиций:</w:t>
      </w:r>
    </w:p>
    <w:p w14:paraId="1212D1E6" w14:textId="3AEB1D33" w:rsidR="001E0C00" w:rsidRPr="000212A5" w:rsidRDefault="001E0C00" w:rsidP="00070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0212A5">
        <w:rPr>
          <w:rFonts w:ascii="Times New Roman" w:hAnsi="Times New Roman" w:cs="Times New Roman"/>
          <w:sz w:val="24"/>
          <w:szCs w:val="24"/>
        </w:rPr>
        <w:t xml:space="preserve">ильные стороны деятельности учреждения: </w:t>
      </w:r>
    </w:p>
    <w:p w14:paraId="770B25E4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широкий спектр свободного выбора ребенком вида спортивной деятельности; </w:t>
      </w:r>
    </w:p>
    <w:p w14:paraId="01B99306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стабильный педагогический коллектив, ориентированный на достижение высоких результатов; </w:t>
      </w:r>
    </w:p>
    <w:p w14:paraId="474A0826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применение педагогическим персоналом новых форм и методов в процессе освоения программ по видам спорта. </w:t>
      </w:r>
    </w:p>
    <w:p w14:paraId="7E2771C5" w14:textId="1FAFCC50" w:rsidR="001E0C00" w:rsidRPr="000212A5" w:rsidRDefault="001E0C00" w:rsidP="00070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0212A5">
        <w:rPr>
          <w:rFonts w:ascii="Times New Roman" w:hAnsi="Times New Roman" w:cs="Times New Roman"/>
          <w:sz w:val="24"/>
          <w:szCs w:val="24"/>
        </w:rPr>
        <w:t xml:space="preserve">лабые стороны деятельности учреждения: </w:t>
      </w:r>
    </w:p>
    <w:p w14:paraId="4A448CD9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отсутствие специализированной материально-технических баз по стрельбе из лука, по пулевой стрельбе, по лыжным гонкам, по борьбе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хапсагай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и по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мас-рестлингу</w:t>
      </w:r>
      <w:proofErr w:type="spellEnd"/>
      <w:r w:rsidRPr="000212A5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8478D31" w14:textId="479DEC02" w:rsidR="001E0C00" w:rsidRPr="000212A5" w:rsidRDefault="001E0C00" w:rsidP="00070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Pr="000212A5">
        <w:rPr>
          <w:rFonts w:ascii="Times New Roman" w:hAnsi="Times New Roman" w:cs="Times New Roman"/>
          <w:sz w:val="24"/>
          <w:szCs w:val="24"/>
        </w:rPr>
        <w:t xml:space="preserve">озможности деятельности учреждения: </w:t>
      </w:r>
    </w:p>
    <w:p w14:paraId="0C00416F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повышение профессиональной компетенции педагогического персонала; </w:t>
      </w:r>
    </w:p>
    <w:p w14:paraId="00DAEE62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совершенствование </w:t>
      </w:r>
      <w:proofErr w:type="spellStart"/>
      <w:r w:rsidRPr="000212A5">
        <w:rPr>
          <w:rFonts w:ascii="Times New Roman" w:hAnsi="Times New Roman" w:cs="Times New Roman"/>
          <w:iCs/>
          <w:sz w:val="24"/>
          <w:szCs w:val="24"/>
        </w:rPr>
        <w:t>внутришкольного</w:t>
      </w:r>
      <w:proofErr w:type="spellEnd"/>
      <w:r w:rsidRPr="000212A5">
        <w:rPr>
          <w:rFonts w:ascii="Times New Roman" w:hAnsi="Times New Roman" w:cs="Times New Roman"/>
          <w:iCs/>
          <w:sz w:val="24"/>
          <w:szCs w:val="24"/>
        </w:rPr>
        <w:t xml:space="preserve"> управления и контроля; </w:t>
      </w:r>
    </w:p>
    <w:p w14:paraId="69F7DBC6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sz w:val="24"/>
          <w:szCs w:val="24"/>
        </w:rPr>
        <w:t xml:space="preserve">- повышение качества спортивного образования; </w:t>
      </w:r>
    </w:p>
    <w:p w14:paraId="64B72148" w14:textId="77777777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работа над кадровой и финансовой политикой учреждения. </w:t>
      </w:r>
    </w:p>
    <w:p w14:paraId="6084B11A" w14:textId="1D500917" w:rsidR="001E0C00" w:rsidRPr="000212A5" w:rsidRDefault="001E0C00" w:rsidP="00070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</w:t>
      </w:r>
      <w:r w:rsidRPr="000212A5">
        <w:rPr>
          <w:rFonts w:ascii="Times New Roman" w:hAnsi="Times New Roman" w:cs="Times New Roman"/>
          <w:sz w:val="24"/>
          <w:szCs w:val="24"/>
        </w:rPr>
        <w:t xml:space="preserve">ревоги деятельности учреждения: </w:t>
      </w:r>
    </w:p>
    <w:p w14:paraId="55E5BE1F" w14:textId="03135043" w:rsidR="001E0C00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12A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54371E">
        <w:rPr>
          <w:rFonts w:ascii="Times New Roman" w:hAnsi="Times New Roman" w:cs="Times New Roman"/>
          <w:iCs/>
          <w:sz w:val="24"/>
          <w:szCs w:val="24"/>
        </w:rPr>
        <w:t>снижение качества эффективности регулярного тренировочного процесса во время дистанционного обучения;</w:t>
      </w:r>
    </w:p>
    <w:p w14:paraId="3F372695" w14:textId="16FAD7B6" w:rsidR="001E0C00" w:rsidRPr="000212A5" w:rsidRDefault="001E0C00" w:rsidP="000704A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0212A5">
        <w:rPr>
          <w:rFonts w:ascii="Times New Roman" w:hAnsi="Times New Roman" w:cs="Times New Roman"/>
          <w:iCs/>
          <w:sz w:val="24"/>
          <w:szCs w:val="24"/>
        </w:rPr>
        <w:t>недостаточное количество соревнований с выездом в другие регион</w:t>
      </w:r>
      <w:r>
        <w:rPr>
          <w:rFonts w:ascii="Times New Roman" w:hAnsi="Times New Roman" w:cs="Times New Roman"/>
          <w:iCs/>
          <w:sz w:val="24"/>
          <w:szCs w:val="24"/>
        </w:rPr>
        <w:t>ы связи с пандемией</w:t>
      </w:r>
      <w:r w:rsidR="0054371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D19805" w14:textId="43E17F2F" w:rsidR="00FD4A59" w:rsidRDefault="00FD4A59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CD8F807" w14:textId="6AB00918" w:rsidR="00005CC9" w:rsidRDefault="00005CC9" w:rsidP="000704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AB74511" w14:textId="1D691284" w:rsidR="00005CC9" w:rsidRDefault="00005CC9" w:rsidP="00005CC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           </w:t>
      </w:r>
      <w:r w:rsidR="00883F31">
        <w:rPr>
          <w:rFonts w:ascii="Times New Roman" w:hAnsi="Times New Roman" w:cs="Times New Roman"/>
          <w:sz w:val="24"/>
          <w:szCs w:val="24"/>
        </w:rPr>
        <w:t xml:space="preserve">   п/п</w:t>
      </w:r>
      <w:bookmarkStart w:id="0" w:name="_GoBack"/>
      <w:bookmarkEnd w:id="0"/>
      <w:r w:rsidR="00883F3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14:paraId="55345D12" w14:textId="35656994" w:rsidR="008372EA" w:rsidRDefault="008372EA" w:rsidP="00005CC9">
      <w:pPr>
        <w:spacing w:line="360" w:lineRule="auto"/>
        <w:jc w:val="center"/>
      </w:pPr>
    </w:p>
    <w:sectPr w:rsidR="008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42D"/>
    <w:multiLevelType w:val="hybridMultilevel"/>
    <w:tmpl w:val="B4ACCA58"/>
    <w:lvl w:ilvl="0" w:tplc="94B43BA6">
      <w:start w:val="10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9F0E899C">
      <w:numFmt w:val="bullet"/>
      <w:lvlText w:val="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E955C8"/>
    <w:multiLevelType w:val="hybridMultilevel"/>
    <w:tmpl w:val="3BE8AD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E9"/>
    <w:rsid w:val="00005CC9"/>
    <w:rsid w:val="00027815"/>
    <w:rsid w:val="000614BB"/>
    <w:rsid w:val="000671F8"/>
    <w:rsid w:val="000704A7"/>
    <w:rsid w:val="0007494D"/>
    <w:rsid w:val="000768E6"/>
    <w:rsid w:val="00086C43"/>
    <w:rsid w:val="00093FEE"/>
    <w:rsid w:val="000C1A2C"/>
    <w:rsid w:val="000D6B1B"/>
    <w:rsid w:val="000E01C1"/>
    <w:rsid w:val="000E251D"/>
    <w:rsid w:val="000E51EE"/>
    <w:rsid w:val="000F5BE4"/>
    <w:rsid w:val="001E0C00"/>
    <w:rsid w:val="002A02B1"/>
    <w:rsid w:val="003168EC"/>
    <w:rsid w:val="003178A4"/>
    <w:rsid w:val="00332D59"/>
    <w:rsid w:val="003636DB"/>
    <w:rsid w:val="00386BD0"/>
    <w:rsid w:val="00395C12"/>
    <w:rsid w:val="003B4DD4"/>
    <w:rsid w:val="003B5C18"/>
    <w:rsid w:val="003C26D4"/>
    <w:rsid w:val="004407FD"/>
    <w:rsid w:val="00444702"/>
    <w:rsid w:val="0044714B"/>
    <w:rsid w:val="004502D1"/>
    <w:rsid w:val="004717BC"/>
    <w:rsid w:val="004741E6"/>
    <w:rsid w:val="00505108"/>
    <w:rsid w:val="00535A2D"/>
    <w:rsid w:val="0054371E"/>
    <w:rsid w:val="00585B3C"/>
    <w:rsid w:val="005B0781"/>
    <w:rsid w:val="005B624D"/>
    <w:rsid w:val="005D0D89"/>
    <w:rsid w:val="00615064"/>
    <w:rsid w:val="00636CA8"/>
    <w:rsid w:val="006438A2"/>
    <w:rsid w:val="00654292"/>
    <w:rsid w:val="006A3E7F"/>
    <w:rsid w:val="007439E3"/>
    <w:rsid w:val="00755F48"/>
    <w:rsid w:val="00761EE3"/>
    <w:rsid w:val="008130EF"/>
    <w:rsid w:val="008168FE"/>
    <w:rsid w:val="008372EA"/>
    <w:rsid w:val="00871E55"/>
    <w:rsid w:val="00883F31"/>
    <w:rsid w:val="008A0672"/>
    <w:rsid w:val="008C656D"/>
    <w:rsid w:val="008F22B9"/>
    <w:rsid w:val="008F686C"/>
    <w:rsid w:val="00904F49"/>
    <w:rsid w:val="0093642F"/>
    <w:rsid w:val="00943FFA"/>
    <w:rsid w:val="00970EC8"/>
    <w:rsid w:val="00981322"/>
    <w:rsid w:val="009946E0"/>
    <w:rsid w:val="00997595"/>
    <w:rsid w:val="009A1A0A"/>
    <w:rsid w:val="009B7775"/>
    <w:rsid w:val="009C1EEF"/>
    <w:rsid w:val="00A5241E"/>
    <w:rsid w:val="00AB3579"/>
    <w:rsid w:val="00AC79DF"/>
    <w:rsid w:val="00AF376F"/>
    <w:rsid w:val="00B27D0A"/>
    <w:rsid w:val="00B341B3"/>
    <w:rsid w:val="00B76DE4"/>
    <w:rsid w:val="00B876AB"/>
    <w:rsid w:val="00B87970"/>
    <w:rsid w:val="00BB77FB"/>
    <w:rsid w:val="00BD320E"/>
    <w:rsid w:val="00BD60FA"/>
    <w:rsid w:val="00C47526"/>
    <w:rsid w:val="00CC2AC0"/>
    <w:rsid w:val="00CF5516"/>
    <w:rsid w:val="00D2650F"/>
    <w:rsid w:val="00D86A23"/>
    <w:rsid w:val="00DE6441"/>
    <w:rsid w:val="00E231E9"/>
    <w:rsid w:val="00E262C2"/>
    <w:rsid w:val="00E278F9"/>
    <w:rsid w:val="00E30BB3"/>
    <w:rsid w:val="00E44809"/>
    <w:rsid w:val="00E52B5E"/>
    <w:rsid w:val="00E633BF"/>
    <w:rsid w:val="00E66A36"/>
    <w:rsid w:val="00E92C7A"/>
    <w:rsid w:val="00E954D5"/>
    <w:rsid w:val="00EA03E5"/>
    <w:rsid w:val="00EA0825"/>
    <w:rsid w:val="00EA7AEC"/>
    <w:rsid w:val="00F064A2"/>
    <w:rsid w:val="00F46403"/>
    <w:rsid w:val="00FD1618"/>
    <w:rsid w:val="00FD4A59"/>
    <w:rsid w:val="00FF4142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60B2"/>
  <w15:chartTrackingRefBased/>
  <w15:docId w15:val="{4F171796-C72A-4F2B-AC11-6CCB3199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BE4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0F5B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F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9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Adminb</cp:lastModifiedBy>
  <cp:revision>78</cp:revision>
  <cp:lastPrinted>2022-06-17T01:58:00Z</cp:lastPrinted>
  <dcterms:created xsi:type="dcterms:W3CDTF">2021-06-10T00:58:00Z</dcterms:created>
  <dcterms:modified xsi:type="dcterms:W3CDTF">2022-06-17T01:59:00Z</dcterms:modified>
</cp:coreProperties>
</file>